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eastAsiaTheme="minorHAnsi"/>
          <w:kern w:val="2"/>
          <w:lang w:eastAsia="en-US"/>
        </w:rPr>
        <w:id w:val="-2130082851"/>
        <w:docPartObj>
          <w:docPartGallery w:val="Cover Pages"/>
          <w:docPartUnique/>
        </w:docPartObj>
      </w:sdtPr>
      <w:sdtContent>
        <w:p w14:paraId="0060BC18" w14:textId="77777777" w:rsidR="00936F1D" w:rsidRDefault="00936F1D" w:rsidP="00936F1D">
          <w:pPr>
            <w:pStyle w:val="Sinespaci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53EE0005" wp14:editId="6C83AAF1">
                    <wp:simplePos x="0" y="0"/>
                    <wp:positionH relativeFrom="column">
                      <wp:posOffset>4130040</wp:posOffset>
                    </wp:positionH>
                    <wp:positionV relativeFrom="paragraph">
                      <wp:posOffset>-423545</wp:posOffset>
                    </wp:positionV>
                    <wp:extent cx="1924050" cy="904875"/>
                    <wp:effectExtent l="0" t="0" r="0" b="0"/>
                    <wp:wrapNone/>
                    <wp:docPr id="1095563495" name="Text Box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24050" cy="904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AA298C" w14:textId="77777777" w:rsidR="00936F1D" w:rsidRDefault="00936F1D" w:rsidP="00936F1D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E08A40C" wp14:editId="1C8A1F14">
                                      <wp:extent cx="1664335" cy="803910"/>
                                      <wp:effectExtent l="0" t="0" r="0" b="0"/>
                                      <wp:docPr id="1977024153" name="Imagen 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77024153" name="Imagen 2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64335" cy="8039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3EE00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2" o:spid="_x0000_s1026" type="#_x0000_t202" style="position:absolute;margin-left:325.2pt;margin-top:-33.35pt;width:151.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" stroked="f">
                    <v:textbox>
                      <w:txbxContent>
                        <w:p w14:paraId="2FAA298C" w14:textId="77777777" w:rsidR="00936F1D" w:rsidRDefault="00936F1D" w:rsidP="00936F1D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08A40C" wp14:editId="1C8A1F14">
                                <wp:extent cx="1664335" cy="803910"/>
                                <wp:effectExtent l="0" t="0" r="0" b="0"/>
                                <wp:docPr id="1977024153" name="Imagen 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77024153" name="Imagen 2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4335" cy="803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1241DDE2" wp14:editId="03E9E42C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479675" cy="10148570"/>
                    <wp:effectExtent l="0" t="0" r="0" b="0"/>
                    <wp:wrapNone/>
                    <wp:docPr id="1749300888" name="Grup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479675" cy="10148570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Rectángulo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Pentágono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D6F703" w14:textId="77777777" w:rsidR="00936F1D" w:rsidRDefault="00936F1D" w:rsidP="00936F1D">
                                  <w:pPr>
                                    <w:pStyle w:val="Sinespaciado"/>
                                    <w:jc w:val="right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upo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Grupo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Forma libre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Forma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a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a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a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a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a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a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a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a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a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a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Grupo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Forma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a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a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a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a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a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a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a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a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a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a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1241DDE2" id="Grupo 7" o:spid="_x0000_s1027" style="position:absolute;margin-left:0;margin-top:0;width:195.25pt;height:799.1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">
                    <v:rect id="Rectángulo 3" o:spid="_x0000_s1028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" fillcolor="#0e2841 [3215]" stroked="f" strokeweight="1.5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4" o:spid="_x0000_s1029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" adj="18883" fillcolor="#156082 [3204]" stroked="f" strokeweight="1.5pt">
                      <v:textbox inset=",0,14.4pt,0">
                        <w:txbxContent>
                          <w:p w14:paraId="79D6F703" w14:textId="77777777" w:rsidR="00936F1D" w:rsidRDefault="00936F1D" w:rsidP="00936F1D">
                            <w:pPr>
                              <w:pStyle w:val="Sinespaciad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  <v:group id="Grupo 5" o:spid="_x0000_s1030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Grupo 6" o:spid="_x0000_s1031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Forma libre 20" o:spid="_x0000_s1032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0e2841 [3215]" strokecolor="#0e2841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a libre 21" o:spid="_x0000_s1033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0e2841 [3215]" strokecolor="#0e2841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a libre 22" o:spid="_x0000_s1034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0e2841 [3215]" strokecolor="#0e2841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a libre 23" o:spid="_x0000_s1035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0e2841 [3215]" strokecolor="#0e2841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a libre 24" o:spid="_x0000_s1036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0e2841 [3215]" strokecolor="#0e2841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a libre 25" o:spid="_x0000_s1037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0e2841 [3215]" strokecolor="#0e2841 [3215]" strokeweight="0">
                          <v:path arrowok="t" o:connecttype="custom" o:connectlocs="0,0;52388,109538;38100,109538;19050,55563;0,0" o:connectangles="0,0,0,0,0"/>
                        </v:shape>
                        <v:shape id="Forma libre 26" o:spid="_x0000_s1038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0e2841 [3215]" strokecolor="#0e2841 [3215]" strokeweight="0">
                          <v:path arrowok="t" o:connecttype="custom" o:connectlocs="0,0;14288,58738;14288,63500;23813,147638;7938,77788;0,0" o:connectangles="0,0,0,0,0,0"/>
                        </v:shape>
                        <v:shape id="Forma libre 27" o:spid="_x0000_s1039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0e2841 [3215]" strokecolor="#0e2841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a libre 28" o:spid="_x0000_s1040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0e2841 [3215]" strokecolor="#0e2841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a libre 29" o:spid="_x0000_s1041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0e2841 [3215]" strokecolor="#0e2841 [3215]" strokeweight="0">
                          <v:path arrowok="t" o:connecttype="custom" o:connectlocs="0,0;49213,103188;36513,103188;0,0" o:connectangles="0,0,0,0"/>
                        </v:shape>
                        <v:shape id="Forma libre 30" o:spid="_x0000_s1042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0e2841 [3215]" strokecolor="#0e2841 [3215]" strokeweight="0">
                          <v:path arrowok="t" o:connecttype="custom" o:connectlocs="0,0;9525,26988;11113,66675;9525,61913;0,36513;0,0" o:connectangles="0,0,0,0,0,0"/>
                        </v:shape>
                        <v:shape id="Forma libre 31" o:spid="_x0000_s1043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0e2841 [3215]" strokecolor="#0e2841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_x0000_s1044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a libre 8" o:spid="_x0000_s1045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0e2841 [3215]" strokecolor="#0e2841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a libre 9" o:spid="_x0000_s1046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0e2841 [3215]" strokecolor="#0e2841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a libre 10" o:spid="_x0000_s1047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0e2841 [3215]" strokecolor="#0e2841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a libre 12" o:spid="_x0000_s1048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0e2841 [3215]" strokecolor="#0e2841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a libre 13" o:spid="_x0000_s1049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0e2841 [3215]" strokecolor="#0e2841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a libre 14" o:spid="_x0000_s1050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0e2841 [3215]" strokecolor="#0e2841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a libre 15" o:spid="_x0000_s1051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0e2841 [3215]" strokecolor="#0e2841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a libre 16" o:spid="_x0000_s1052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0e2841 [3215]" strokecolor="#0e2841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a libre 17" o:spid="_x0000_s1053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0e2841 [3215]" strokecolor="#0e2841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a libre 18" o:spid="_x0000_s1054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0e2841 [3215]" strokecolor="#0e2841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a libre 19" o:spid="_x0000_s1055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0e2841 [3215]" strokecolor="#0e2841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EE320E2" wp14:editId="2A716115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402330" cy="201295"/>
                    <wp:effectExtent l="0" t="0" r="0" b="0"/>
                    <wp:wrapNone/>
                    <wp:docPr id="1092745839" name="Cuadro de text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402330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477CD46" w14:textId="77777777" w:rsidR="00936F1D" w:rsidRDefault="00936F1D" w:rsidP="00936F1D">
                                <w:pPr>
                                  <w:pStyle w:val="Sinespaciado"/>
                                  <w:rPr>
                                    <w:color w:val="156082" w:themeColor="accent1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olor w:val="156082" w:themeColor="accent1"/>
                                    <w:sz w:val="26"/>
                                    <w:szCs w:val="26"/>
                                  </w:rPr>
                                  <w:t>Mª ISABEL FUENTES PÉREZ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EE320E2" id="Cuadro de texto 5" o:spid="_x0000_s1056" type="#_x0000_t202" style="position:absolute;margin-left:0;margin-top:0;width:267.9pt;height:15.85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" filled="f" stroked="f" strokeweight=".5pt">
                    <v:textbox style="mso-fit-shape-to-text:t" inset="0,0,0,0">
                      <w:txbxContent>
                        <w:p w14:paraId="1477CD46" w14:textId="77777777" w:rsidR="00936F1D" w:rsidRDefault="00936F1D" w:rsidP="00936F1D">
                          <w:pPr>
                            <w:pStyle w:val="Sinespaciado"/>
                            <w:rPr>
                              <w:color w:val="156082" w:themeColor="accent1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156082" w:themeColor="accent1"/>
                              <w:sz w:val="26"/>
                              <w:szCs w:val="26"/>
                            </w:rPr>
                            <w:t>Mª ISABEL FUENTES PÉREZ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AA63A72" wp14:editId="361CFCC2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402330" cy="1595120"/>
                    <wp:effectExtent l="0" t="0" r="0" b="0"/>
                    <wp:wrapNone/>
                    <wp:docPr id="313964334" name="Cuadro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402330" cy="15951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6717FA" w14:textId="77777777" w:rsidR="00936F1D" w:rsidRDefault="00936F1D" w:rsidP="00936F1D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262626" w:themeColor="text1" w:themeTint="D9"/>
                                      <w:sz w:val="72"/>
                                      <w:szCs w:val="72"/>
                                    </w:rPr>
                                    <w:alias w:val="Título"/>
                                    <w:tag w:val=""/>
                                    <w:id w:val="-705018352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1D0FBF85" w14:textId="77777777" w:rsidR="00936F1D" w:rsidRDefault="00936F1D" w:rsidP="00936F1D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  <w:highlight w:val="yellow"/>
                                    </w:rPr>
                                    <w:alias w:val="Subtítulo"/>
                                    <w:tag w:val=""/>
                                    <w:id w:val="-114836161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  <w:highlight w:val="yellow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A63A72" id="Cuadro de texto 3" o:spid="_x0000_s1057" type="#_x0000_t202" style="position:absolute;margin-left:0;margin-top:0;width:267.9pt;height:125.6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" filled="f" stroked="f" strokeweight=".5pt">
                    <v:textbox style="mso-fit-shape-to-text:t" inset="0,0,0,0">
                      <w:txbxContent>
                        <w:p w14:paraId="5B6717FA" w14:textId="77777777" w:rsidR="00936F1D" w:rsidRDefault="00936F1D" w:rsidP="00936F1D">
                          <w:pPr>
                            <w:pStyle w:val="Sinespaciado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262626" w:themeColor="text1" w:themeTint="D9"/>
                                <w:sz w:val="72"/>
                                <w:szCs w:val="72"/>
                              </w:rPr>
                              <w:alias w:val="Título"/>
                              <w:tag w:val=""/>
                              <w:id w:val="-705018352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14:paraId="1D0FBF85" w14:textId="77777777" w:rsidR="00936F1D" w:rsidRDefault="00936F1D" w:rsidP="00936F1D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  <w:highlight w:val="yellow"/>
                              </w:rPr>
                              <w:alias w:val="Subtítulo"/>
                              <w:tag w:val=""/>
                              <w:id w:val="-114836161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  <w:highlight w:val="yellow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1A1C8A2F" w14:textId="77777777" w:rsidR="00936F1D" w:rsidRDefault="00936F1D" w:rsidP="00936F1D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1119740C" wp14:editId="1885B479">
                    <wp:simplePos x="0" y="0"/>
                    <wp:positionH relativeFrom="column">
                      <wp:posOffset>2021238</wp:posOffset>
                    </wp:positionH>
                    <wp:positionV relativeFrom="paragraph">
                      <wp:posOffset>7931785</wp:posOffset>
                    </wp:positionV>
                    <wp:extent cx="3209925" cy="372745"/>
                    <wp:effectExtent l="0" t="0" r="0" b="8255"/>
                    <wp:wrapNone/>
                    <wp:docPr id="1632646440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372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D8B697" w14:textId="77777777" w:rsidR="00936F1D" w:rsidRPr="002E4DE6" w:rsidRDefault="00936F1D" w:rsidP="00936F1D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2E4DE6">
                                  <w:rPr>
                                    <w:sz w:val="28"/>
                                    <w:szCs w:val="28"/>
                                  </w:rPr>
                                  <w:t>PROFESOR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119740C" id="Text Box 39" o:spid="_x0000_s1058" type="#_x0000_t202" style="position:absolute;margin-left:159.15pt;margin-top:624.55pt;width:252.75pt;height:2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" filled="f" stroked="f">
                    <v:textbox>
                      <w:txbxContent>
                        <w:p w14:paraId="3FD8B697" w14:textId="77777777" w:rsidR="00936F1D" w:rsidRPr="002E4DE6" w:rsidRDefault="00936F1D" w:rsidP="00936F1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2E4DE6">
                            <w:rPr>
                              <w:sz w:val="28"/>
                              <w:szCs w:val="28"/>
                            </w:rPr>
                            <w:t>PROFESOR</w:t>
                          </w:r>
                          <w:r>
                            <w:rPr>
                              <w:sz w:val="28"/>
                              <w:szCs w:val="28"/>
                            </w:rPr>
                            <w:t>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C693DB4" wp14:editId="4C7101A0">
                    <wp:simplePos x="0" y="0"/>
                    <wp:positionH relativeFrom="column">
                      <wp:posOffset>2033237</wp:posOffset>
                    </wp:positionH>
                    <wp:positionV relativeFrom="paragraph">
                      <wp:posOffset>6396990</wp:posOffset>
                    </wp:positionV>
                    <wp:extent cx="3209925" cy="676275"/>
                    <wp:effectExtent l="0" t="0" r="0" b="9525"/>
                    <wp:wrapNone/>
                    <wp:docPr id="2080537966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676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4F71D8" w14:textId="77777777" w:rsidR="00936F1D" w:rsidRPr="00605551" w:rsidRDefault="00936F1D" w:rsidP="00936F1D">
                                <w:pP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</w:pP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CURSO 20</w:t>
                                </w:r>
                                <w: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25</w:t>
                                </w: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-20</w:t>
                                </w:r>
                                <w: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693DB4" id="_x0000_s1059" type="#_x0000_t202" style="position:absolute;margin-left:160.1pt;margin-top:503.7pt;width:252.7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" filled="f" stroked="f">
                    <v:textbox>
                      <w:txbxContent>
                        <w:p w14:paraId="264F71D8" w14:textId="77777777" w:rsidR="00936F1D" w:rsidRPr="00605551" w:rsidRDefault="00936F1D" w:rsidP="00936F1D">
                          <w:pPr>
                            <w:rPr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CURSO 20</w:t>
                          </w:r>
                          <w:r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25</w:t>
                          </w: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-20</w:t>
                          </w:r>
                          <w:r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26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26582BCC" wp14:editId="1F94EE54">
                    <wp:simplePos x="0" y="0"/>
                    <wp:positionH relativeFrom="column">
                      <wp:posOffset>1487838</wp:posOffset>
                    </wp:positionH>
                    <wp:positionV relativeFrom="paragraph">
                      <wp:posOffset>2787015</wp:posOffset>
                    </wp:positionV>
                    <wp:extent cx="3839845" cy="1228725"/>
                    <wp:effectExtent l="0" t="0" r="8255" b="9525"/>
                    <wp:wrapNone/>
                    <wp:docPr id="1742723306" name="Text Box 4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39845" cy="12287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EB6FB0" w14:textId="77777777" w:rsidR="00936F1D" w:rsidRPr="0093082F" w:rsidRDefault="00936F1D" w:rsidP="00936F1D">
                                <w:pPr>
                                  <w:pStyle w:val="Citadestacada"/>
                                  <w:rPr>
                                    <w:sz w:val="72"/>
                                    <w:szCs w:val="72"/>
                                  </w:rPr>
                                </w:pPr>
                                <w:r w:rsidRPr="0093082F">
                                  <w:rPr>
                                    <w:sz w:val="72"/>
                                    <w:szCs w:val="72"/>
                                  </w:rPr>
                                  <w:t>MÓDULO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6582BCC" id="Text Box 40" o:spid="_x0000_s1060" type="#_x0000_t202" style="position:absolute;margin-left:117.15pt;margin-top:219.45pt;width:302.35pt;height: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" stroked="f">
                    <v:textbox>
                      <w:txbxContent>
                        <w:p w14:paraId="35EB6FB0" w14:textId="77777777" w:rsidR="00936F1D" w:rsidRPr="0093082F" w:rsidRDefault="00936F1D" w:rsidP="00936F1D">
                          <w:pPr>
                            <w:pStyle w:val="Citadestacada"/>
                            <w:rPr>
                              <w:sz w:val="72"/>
                              <w:szCs w:val="72"/>
                            </w:rPr>
                          </w:pPr>
                          <w:r w:rsidRPr="0093082F">
                            <w:rPr>
                              <w:sz w:val="72"/>
                              <w:szCs w:val="72"/>
                            </w:rPr>
                            <w:t>MÓDULO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2F87CF5A" wp14:editId="082A8A70">
                    <wp:simplePos x="0" y="0"/>
                    <wp:positionH relativeFrom="column">
                      <wp:posOffset>2034540</wp:posOffset>
                    </wp:positionH>
                    <wp:positionV relativeFrom="paragraph">
                      <wp:posOffset>4453890</wp:posOffset>
                    </wp:positionV>
                    <wp:extent cx="3800475" cy="2011045"/>
                    <wp:effectExtent l="0" t="0" r="0" b="0"/>
                    <wp:wrapNone/>
                    <wp:docPr id="1878095941" name="Text Box 4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00475" cy="20110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48B8FB" w14:textId="77777777" w:rsidR="00936F1D" w:rsidRDefault="00936F1D" w:rsidP="00936F1D">
                                <w:pP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  <w:t>CÓDIGO 652</w:t>
                                </w:r>
                              </w:p>
                              <w:p w14:paraId="57ED5637" w14:textId="77777777" w:rsidR="00936F1D" w:rsidRPr="0093082F" w:rsidRDefault="00936F1D" w:rsidP="00936F1D">
                                <w:pP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  <w:t>GESTIÓN DE RECURSOS HUMANOS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F87CF5A" id="Text Box 41" o:spid="_x0000_s1061" type="#_x0000_t202" style="position:absolute;margin-left:160.2pt;margin-top:350.7pt;width:299.25pt;height:15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" stroked="f">
                    <v:textbox>
                      <w:txbxContent>
                        <w:p w14:paraId="4348B8FB" w14:textId="77777777" w:rsidR="00936F1D" w:rsidRDefault="00936F1D" w:rsidP="00936F1D">
                          <w:pPr>
                            <w:rPr>
                              <w:rStyle w:val="Ttulodellibro"/>
                              <w:sz w:val="52"/>
                              <w:szCs w:val="52"/>
                            </w:rPr>
                          </w:pPr>
                          <w:r>
                            <w:rPr>
                              <w:rStyle w:val="Ttulodellibro"/>
                              <w:sz w:val="52"/>
                              <w:szCs w:val="52"/>
                            </w:rPr>
                            <w:t>CÓDIGO 652</w:t>
                          </w:r>
                        </w:p>
                        <w:p w14:paraId="57ED5637" w14:textId="77777777" w:rsidR="00936F1D" w:rsidRPr="0093082F" w:rsidRDefault="00936F1D" w:rsidP="00936F1D">
                          <w:pPr>
                            <w:rPr>
                              <w:rStyle w:val="Ttulodellibro"/>
                              <w:sz w:val="52"/>
                              <w:szCs w:val="52"/>
                            </w:rPr>
                          </w:pPr>
                          <w:r>
                            <w:rPr>
                              <w:rStyle w:val="Ttulodellibro"/>
                              <w:sz w:val="52"/>
                              <w:szCs w:val="52"/>
                            </w:rPr>
                            <w:t>GESTIÓN DE RECURSOS HUMANOS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br w:type="page"/>
          </w:r>
        </w:p>
      </w:sdtContent>
    </w:sdt>
    <w:p w14:paraId="5CAC27A8" w14:textId="77777777" w:rsidR="00936F1D" w:rsidRDefault="00936F1D" w:rsidP="00936F1D">
      <w:pPr>
        <w:pStyle w:val="Ttulo3"/>
        <w:numPr>
          <w:ilvl w:val="1"/>
          <w:numId w:val="1"/>
        </w:numPr>
      </w:pPr>
      <w:bookmarkStart w:id="0" w:name="_Toc207298545"/>
      <w:r w:rsidRPr="00F51CEB">
        <w:lastRenderedPageBreak/>
        <w:t>Resultados de aprendizaje y criterios de evaluación</w:t>
      </w:r>
      <w:bookmarkEnd w:id="0"/>
    </w:p>
    <w:p w14:paraId="537A2F06" w14:textId="77777777" w:rsidR="00936F1D" w:rsidRDefault="00936F1D" w:rsidP="00936F1D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56"/>
        <w:gridCol w:w="6183"/>
        <w:gridCol w:w="893"/>
        <w:gridCol w:w="731"/>
      </w:tblGrid>
      <w:tr w:rsidR="00936F1D" w:rsidRPr="00DD0D8B" w14:paraId="7FFF853F" w14:textId="77777777" w:rsidTr="00746216">
        <w:trPr>
          <w:trHeight w:val="1006"/>
        </w:trPr>
        <w:tc>
          <w:tcPr>
            <w:tcW w:w="6739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16ACE9A" w14:textId="77777777" w:rsidR="00936F1D" w:rsidRPr="00DD0D8B" w:rsidRDefault="00936F1D" w:rsidP="00746216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(RA1) </w:t>
            </w: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4984A01E" w14:textId="77777777" w:rsidR="00936F1D" w:rsidRPr="00DD0D8B" w:rsidRDefault="00936F1D" w:rsidP="00746216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936F1D" w14:paraId="73107105" w14:textId="77777777" w:rsidTr="00746216">
        <w:trPr>
          <w:trHeight w:val="759"/>
        </w:trPr>
        <w:tc>
          <w:tcPr>
            <w:tcW w:w="6739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8A7C6BD" w14:textId="77777777" w:rsidR="00936F1D" w:rsidRDefault="00936F1D" w:rsidP="00746216">
            <w:pPr>
              <w:ind w:right="284"/>
              <w:jc w:val="both"/>
            </w:pPr>
            <w:r w:rsidRPr="00FD0978">
              <w:rPr>
                <w:rFonts w:ascii="Arial" w:hAnsi="Arial" w:cs="Arial"/>
                <w:b/>
                <w:color w:val="000000"/>
                <w:kern w:val="0"/>
              </w:rPr>
              <w:t>1.</w:t>
            </w:r>
            <w:r w:rsidRPr="00FD0978">
              <w:rPr>
                <w:rFonts w:ascii="Arial" w:hAnsi="Arial" w:cs="Arial"/>
                <w:color w:val="000000"/>
                <w:kern w:val="0"/>
              </w:rPr>
              <w:t xml:space="preserve"> Gestiona la documentación que genera el proceso de contratación, aplicando la normativa vigente</w:t>
            </w: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77FF616" w14:textId="77777777" w:rsidR="00936F1D" w:rsidRPr="00DD0D8B" w:rsidRDefault="00936F1D" w:rsidP="00746216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31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936F1D" w14:paraId="653D73BC" w14:textId="77777777" w:rsidTr="00746216">
        <w:trPr>
          <w:trHeight w:val="502"/>
        </w:trPr>
        <w:tc>
          <w:tcPr>
            <w:tcW w:w="7632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58CCD483" w14:textId="77777777" w:rsidR="00936F1D" w:rsidRDefault="00936F1D" w:rsidP="00746216">
            <w:pPr>
              <w:ind w:right="63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3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45017DA1" w14:textId="77777777" w:rsidR="00936F1D" w:rsidRDefault="00936F1D" w:rsidP="00746216">
            <w:pPr>
              <w:ind w:left="99"/>
            </w:pPr>
            <w:r>
              <w:rPr>
                <w:b/>
              </w:rPr>
              <w:t xml:space="preserve">% Ce </w:t>
            </w:r>
          </w:p>
        </w:tc>
      </w:tr>
      <w:tr w:rsidR="00936F1D" w14:paraId="1A817B8D" w14:textId="77777777" w:rsidTr="00746216">
        <w:trPr>
          <w:trHeight w:val="757"/>
        </w:trPr>
        <w:tc>
          <w:tcPr>
            <w:tcW w:w="55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18DE2DF" w14:textId="77777777" w:rsidR="00936F1D" w:rsidRDefault="00936F1D" w:rsidP="00746216">
            <w:r>
              <w:t xml:space="preserve">1a: </w:t>
            </w:r>
          </w:p>
        </w:tc>
        <w:tc>
          <w:tcPr>
            <w:tcW w:w="707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B4523E2" w14:textId="77777777" w:rsidR="00936F1D" w:rsidRPr="00467DF2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a) Se ha seleccionado la normativa que regula la contratación laboral</w:t>
            </w:r>
            <w:r>
              <w:rPr>
                <w:rFonts w:ascii="Arial" w:hAnsi="Arial" w:cs="Arial"/>
                <w:color w:val="000000"/>
                <w:kern w:val="0"/>
              </w:rPr>
              <w:t>.</w:t>
            </w:r>
          </w:p>
        </w:tc>
        <w:tc>
          <w:tcPr>
            <w:tcW w:w="73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67E68A5" w14:textId="77777777" w:rsidR="00936F1D" w:rsidRDefault="00936F1D" w:rsidP="00746216">
            <w:pPr>
              <w:ind w:left="-62" w:right="-27"/>
              <w:jc w:val="center"/>
            </w:pPr>
            <w:r>
              <w:t>3%</w:t>
            </w:r>
          </w:p>
        </w:tc>
      </w:tr>
      <w:tr w:rsidR="00936F1D" w14:paraId="6745494D" w14:textId="77777777" w:rsidTr="00746216">
        <w:trPr>
          <w:trHeight w:val="754"/>
        </w:trPr>
        <w:tc>
          <w:tcPr>
            <w:tcW w:w="55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746DA27E" w14:textId="77777777" w:rsidR="00936F1D" w:rsidRDefault="00936F1D" w:rsidP="00746216">
            <w:r>
              <w:t xml:space="preserve">1b: </w:t>
            </w:r>
          </w:p>
        </w:tc>
        <w:tc>
          <w:tcPr>
            <w:tcW w:w="707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CFFA68C" w14:textId="77777777" w:rsidR="00936F1D" w:rsidRDefault="00936F1D" w:rsidP="00746216">
            <w:r w:rsidRPr="00FD0978">
              <w:rPr>
                <w:rFonts w:ascii="Arial" w:hAnsi="Arial" w:cs="Arial"/>
                <w:color w:val="000000"/>
                <w:kern w:val="0"/>
              </w:rPr>
              <w:t>b) Se han identificado las fases del proceso de contratación</w:t>
            </w:r>
          </w:p>
        </w:tc>
        <w:tc>
          <w:tcPr>
            <w:tcW w:w="73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6A51C8D" w14:textId="77777777" w:rsidR="00936F1D" w:rsidRDefault="00936F1D" w:rsidP="00746216">
            <w:pPr>
              <w:ind w:left="118"/>
              <w:jc w:val="center"/>
            </w:pPr>
            <w:r>
              <w:t>3%</w:t>
            </w:r>
          </w:p>
        </w:tc>
      </w:tr>
      <w:tr w:rsidR="00936F1D" w14:paraId="01A11A65" w14:textId="77777777" w:rsidTr="00746216">
        <w:trPr>
          <w:trHeight w:val="504"/>
        </w:trPr>
        <w:tc>
          <w:tcPr>
            <w:tcW w:w="55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81A0761" w14:textId="77777777" w:rsidR="00936F1D" w:rsidRDefault="00936F1D" w:rsidP="00746216">
            <w:r>
              <w:t xml:space="preserve">1c: </w:t>
            </w:r>
          </w:p>
        </w:tc>
        <w:tc>
          <w:tcPr>
            <w:tcW w:w="707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99A1078" w14:textId="77777777" w:rsidR="00936F1D" w:rsidRDefault="00936F1D" w:rsidP="00746216">
            <w:r w:rsidRPr="00FD0978">
              <w:rPr>
                <w:rFonts w:ascii="Arial" w:hAnsi="Arial" w:cs="Arial"/>
                <w:color w:val="000000"/>
                <w:kern w:val="0"/>
              </w:rPr>
              <w:t>c) Se han interpretado las funciones de los organismos públicos que intervienen en el proceso de contratación</w:t>
            </w:r>
          </w:p>
        </w:tc>
        <w:tc>
          <w:tcPr>
            <w:tcW w:w="73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676AB94" w14:textId="77777777" w:rsidR="00936F1D" w:rsidRDefault="00936F1D" w:rsidP="00746216">
            <w:pPr>
              <w:ind w:left="118"/>
              <w:jc w:val="center"/>
            </w:pPr>
            <w:r>
              <w:t>3%</w:t>
            </w:r>
          </w:p>
        </w:tc>
      </w:tr>
      <w:tr w:rsidR="00936F1D" w14:paraId="565C6AEE" w14:textId="77777777" w:rsidTr="00746216">
        <w:trPr>
          <w:trHeight w:val="504"/>
        </w:trPr>
        <w:tc>
          <w:tcPr>
            <w:tcW w:w="55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C7E4F10" w14:textId="77777777" w:rsidR="00936F1D" w:rsidRDefault="00936F1D" w:rsidP="00746216">
            <w:r>
              <w:t xml:space="preserve">1d: </w:t>
            </w:r>
          </w:p>
        </w:tc>
        <w:tc>
          <w:tcPr>
            <w:tcW w:w="707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4ABDF66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d) Se han determinado las distintas modalidades de contratación laboral vigentes y sus elementos, aplicables a cada colectivo.</w:t>
            </w:r>
          </w:p>
          <w:p w14:paraId="40A60F14" w14:textId="77777777" w:rsidR="00936F1D" w:rsidRDefault="00936F1D" w:rsidP="00746216"/>
        </w:tc>
        <w:tc>
          <w:tcPr>
            <w:tcW w:w="73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D9D4B3E" w14:textId="77777777" w:rsidR="00936F1D" w:rsidRDefault="00936F1D" w:rsidP="00746216">
            <w:pPr>
              <w:ind w:left="118"/>
              <w:jc w:val="center"/>
            </w:pPr>
            <w:r>
              <w:t>3%</w:t>
            </w:r>
          </w:p>
        </w:tc>
      </w:tr>
      <w:tr w:rsidR="00936F1D" w14:paraId="606AA3A7" w14:textId="77777777" w:rsidTr="00746216">
        <w:trPr>
          <w:trHeight w:val="502"/>
        </w:trPr>
        <w:tc>
          <w:tcPr>
            <w:tcW w:w="55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27F0B65" w14:textId="77777777" w:rsidR="00936F1D" w:rsidRDefault="00936F1D" w:rsidP="00746216">
            <w:r>
              <w:t xml:space="preserve">1e: </w:t>
            </w:r>
          </w:p>
        </w:tc>
        <w:tc>
          <w:tcPr>
            <w:tcW w:w="707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EE500DA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e) Se ha propuesto la modalidad de contrato más adecuado a las necesidades del puesto de trabajo y a las características de empresas y trabajadores.</w:t>
            </w:r>
          </w:p>
          <w:p w14:paraId="425E78E5" w14:textId="77777777" w:rsidR="00936F1D" w:rsidRDefault="00936F1D" w:rsidP="00746216"/>
        </w:tc>
        <w:tc>
          <w:tcPr>
            <w:tcW w:w="73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D50D0E5" w14:textId="77777777" w:rsidR="00936F1D" w:rsidRDefault="00936F1D" w:rsidP="00746216">
            <w:pPr>
              <w:ind w:left="118"/>
              <w:jc w:val="center"/>
            </w:pPr>
            <w:r>
              <w:t>3%</w:t>
            </w:r>
          </w:p>
        </w:tc>
      </w:tr>
      <w:tr w:rsidR="00936F1D" w14:paraId="5A99DA7E" w14:textId="77777777" w:rsidTr="00746216">
        <w:trPr>
          <w:trHeight w:val="503"/>
        </w:trPr>
        <w:tc>
          <w:tcPr>
            <w:tcW w:w="55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6151BED" w14:textId="77777777" w:rsidR="00936F1D" w:rsidRDefault="00936F1D" w:rsidP="00746216">
            <w:r>
              <w:t xml:space="preserve">1f: </w:t>
            </w:r>
          </w:p>
        </w:tc>
        <w:tc>
          <w:tcPr>
            <w:tcW w:w="618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2DD4045" w14:textId="77777777" w:rsidR="00936F1D" w:rsidRDefault="00936F1D" w:rsidP="00746216">
            <w:r w:rsidRPr="00FD0978">
              <w:rPr>
                <w:rFonts w:ascii="Arial" w:hAnsi="Arial" w:cs="Arial"/>
                <w:color w:val="000000"/>
                <w:kern w:val="0"/>
              </w:rPr>
              <w:t>f) Se han especificado las funciones de los convenios colectivos y las variables que regulan con relación a la contratación laboral</w:t>
            </w:r>
          </w:p>
        </w:tc>
        <w:tc>
          <w:tcPr>
            <w:tcW w:w="893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1CF76392" w14:textId="77777777" w:rsidR="00936F1D" w:rsidRDefault="00936F1D" w:rsidP="00746216">
            <w:pPr>
              <w:spacing w:after="160"/>
            </w:pPr>
          </w:p>
        </w:tc>
        <w:tc>
          <w:tcPr>
            <w:tcW w:w="73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9B39CF9" w14:textId="77777777" w:rsidR="00936F1D" w:rsidRDefault="00936F1D" w:rsidP="00746216">
            <w:pPr>
              <w:ind w:left="118"/>
              <w:jc w:val="center"/>
            </w:pPr>
            <w:r>
              <w:t>3%</w:t>
            </w:r>
          </w:p>
        </w:tc>
      </w:tr>
      <w:tr w:rsidR="00936F1D" w14:paraId="7F23C913" w14:textId="77777777" w:rsidTr="00746216">
        <w:trPr>
          <w:trHeight w:val="504"/>
        </w:trPr>
        <w:tc>
          <w:tcPr>
            <w:tcW w:w="55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B5FEC0A" w14:textId="77777777" w:rsidR="00936F1D" w:rsidRDefault="00936F1D" w:rsidP="00746216">
            <w:r>
              <w:t xml:space="preserve">1g: </w:t>
            </w:r>
          </w:p>
        </w:tc>
        <w:tc>
          <w:tcPr>
            <w:tcW w:w="618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09EF146D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  <w:p w14:paraId="33EF5671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g) Se ha cumplimentado la documentación que se genera en cada una de las fases del proceso de contratación.</w:t>
            </w:r>
          </w:p>
          <w:p w14:paraId="7FD3F368" w14:textId="77777777" w:rsidR="00936F1D" w:rsidRDefault="00936F1D" w:rsidP="00746216"/>
        </w:tc>
        <w:tc>
          <w:tcPr>
            <w:tcW w:w="893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012DCC21" w14:textId="77777777" w:rsidR="00936F1D" w:rsidRDefault="00936F1D" w:rsidP="00746216">
            <w:pPr>
              <w:spacing w:after="160"/>
            </w:pPr>
          </w:p>
        </w:tc>
        <w:tc>
          <w:tcPr>
            <w:tcW w:w="73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4FCBE77" w14:textId="77777777" w:rsidR="00936F1D" w:rsidRDefault="00936F1D" w:rsidP="00746216">
            <w:pPr>
              <w:ind w:left="118"/>
              <w:jc w:val="center"/>
            </w:pPr>
            <w:r>
              <w:t>3%</w:t>
            </w:r>
          </w:p>
        </w:tc>
      </w:tr>
      <w:tr w:rsidR="00936F1D" w14:paraId="11593F74" w14:textId="77777777" w:rsidTr="00746216">
        <w:trPr>
          <w:trHeight w:val="502"/>
        </w:trPr>
        <w:tc>
          <w:tcPr>
            <w:tcW w:w="55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AE5CE26" w14:textId="77777777" w:rsidR="00936F1D" w:rsidRDefault="00936F1D" w:rsidP="00746216">
            <w:r>
              <w:t xml:space="preserve">1h: </w:t>
            </w:r>
          </w:p>
        </w:tc>
        <w:tc>
          <w:tcPr>
            <w:tcW w:w="618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7D223F2C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h) Se han reconocido las vías de comunicación convencionales y telemáticas con las personas y organismos oficiales que intervienen en el proceso de contratación.</w:t>
            </w:r>
          </w:p>
          <w:p w14:paraId="25DE841B" w14:textId="77777777" w:rsidR="00936F1D" w:rsidRDefault="00936F1D" w:rsidP="00746216"/>
        </w:tc>
        <w:tc>
          <w:tcPr>
            <w:tcW w:w="893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647EC2DE" w14:textId="77777777" w:rsidR="00936F1D" w:rsidRDefault="00936F1D" w:rsidP="00746216">
            <w:pPr>
              <w:spacing w:after="160"/>
            </w:pPr>
          </w:p>
        </w:tc>
        <w:tc>
          <w:tcPr>
            <w:tcW w:w="73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E06AE4A" w14:textId="77777777" w:rsidR="00936F1D" w:rsidRDefault="00936F1D" w:rsidP="00746216">
            <w:pPr>
              <w:ind w:left="118"/>
              <w:jc w:val="center"/>
            </w:pPr>
            <w:r>
              <w:t>3%</w:t>
            </w:r>
          </w:p>
        </w:tc>
      </w:tr>
      <w:tr w:rsidR="00936F1D" w14:paraId="0A88A0A5" w14:textId="77777777" w:rsidTr="00746216">
        <w:trPr>
          <w:trHeight w:val="504"/>
        </w:trPr>
        <w:tc>
          <w:tcPr>
            <w:tcW w:w="55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7E3EE47" w14:textId="77777777" w:rsidR="00936F1D" w:rsidRDefault="00936F1D" w:rsidP="00746216">
            <w:r>
              <w:t xml:space="preserve">1i: </w:t>
            </w:r>
          </w:p>
        </w:tc>
        <w:tc>
          <w:tcPr>
            <w:tcW w:w="618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6E38E8EA" w14:textId="77777777" w:rsidR="00936F1D" w:rsidRPr="001A1FFA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i) Se han empleado programas informáticos específicos para la confección, registro y archivo de la información y documentación relevante en el proceso de contratación.</w:t>
            </w:r>
          </w:p>
        </w:tc>
        <w:tc>
          <w:tcPr>
            <w:tcW w:w="893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184C5205" w14:textId="77777777" w:rsidR="00936F1D" w:rsidRDefault="00936F1D" w:rsidP="00746216">
            <w:pPr>
              <w:spacing w:after="160"/>
            </w:pPr>
          </w:p>
        </w:tc>
        <w:tc>
          <w:tcPr>
            <w:tcW w:w="73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2F34AC8" w14:textId="77777777" w:rsidR="00936F1D" w:rsidRDefault="00936F1D" w:rsidP="00746216">
            <w:pPr>
              <w:ind w:left="118"/>
              <w:jc w:val="center"/>
            </w:pPr>
            <w:r>
              <w:t>3%</w:t>
            </w:r>
          </w:p>
        </w:tc>
      </w:tr>
    </w:tbl>
    <w:p w14:paraId="36878015" w14:textId="77777777" w:rsidR="00936F1D" w:rsidRDefault="00936F1D" w:rsidP="00936F1D"/>
    <w:p w14:paraId="07496A91" w14:textId="77777777" w:rsidR="00936F1D" w:rsidRDefault="00936F1D" w:rsidP="00936F1D">
      <w:r>
        <w:br w:type="page"/>
      </w:r>
    </w:p>
    <w:p w14:paraId="2689F459" w14:textId="77777777" w:rsidR="00936F1D" w:rsidRDefault="00936F1D" w:rsidP="00936F1D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173"/>
        <w:gridCol w:w="893"/>
        <w:gridCol w:w="733"/>
      </w:tblGrid>
      <w:tr w:rsidR="00936F1D" w:rsidRPr="00DD0D8B" w14:paraId="5753EFB7" w14:textId="77777777" w:rsidTr="00746216">
        <w:trPr>
          <w:trHeight w:val="1006"/>
        </w:trPr>
        <w:tc>
          <w:tcPr>
            <w:tcW w:w="67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56FD29A" w14:textId="77777777" w:rsidR="00936F1D" w:rsidRPr="00DD0D8B" w:rsidRDefault="00936F1D" w:rsidP="00746216">
            <w:pPr>
              <w:ind w:right="63"/>
              <w:jc w:val="center"/>
              <w:rPr>
                <w:b/>
              </w:rPr>
            </w:pPr>
            <w:r>
              <w:br w:type="page"/>
            </w:r>
            <w:r>
              <w:rPr>
                <w:b/>
              </w:rPr>
              <w:t xml:space="preserve">Resultado de Aprendizaje (RA2) </w:t>
            </w:r>
          </w:p>
        </w:tc>
        <w:tc>
          <w:tcPr>
            <w:tcW w:w="162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DEF105E" w14:textId="77777777" w:rsidR="00936F1D" w:rsidRPr="00DD0D8B" w:rsidRDefault="00936F1D" w:rsidP="00746216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936F1D" w14:paraId="524ABD4C" w14:textId="77777777" w:rsidTr="00746216">
        <w:trPr>
          <w:trHeight w:val="759"/>
        </w:trPr>
        <w:tc>
          <w:tcPr>
            <w:tcW w:w="67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A202C33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b/>
                <w:color w:val="000000"/>
                <w:kern w:val="0"/>
              </w:rPr>
              <w:t>2.</w:t>
            </w:r>
            <w:r w:rsidRPr="00FD0978">
              <w:rPr>
                <w:rFonts w:ascii="Arial" w:hAnsi="Arial" w:cs="Arial"/>
                <w:color w:val="000000"/>
                <w:kern w:val="0"/>
              </w:rPr>
              <w:t xml:space="preserve"> Programa las tareas administrativas correspondientes a la modificación, suspensión y extinción del contrato de trabajo, aplicando la normativa vigente y cumplimentando la documentación aparejada.</w:t>
            </w:r>
          </w:p>
          <w:p w14:paraId="4F4C8FDF" w14:textId="77777777" w:rsidR="00936F1D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</w:pPr>
          </w:p>
        </w:tc>
        <w:tc>
          <w:tcPr>
            <w:tcW w:w="162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73834B4" w14:textId="77777777" w:rsidR="00936F1D" w:rsidRPr="00DD0D8B" w:rsidRDefault="00936F1D" w:rsidP="00746216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20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936F1D" w:rsidRPr="000B4313" w14:paraId="258F482E" w14:textId="77777777" w:rsidTr="00746216">
        <w:tblPrEx>
          <w:tblCellMar>
            <w:top w:w="130" w:type="dxa"/>
          </w:tblCellMar>
        </w:tblPrEx>
        <w:trPr>
          <w:trHeight w:val="502"/>
        </w:trPr>
        <w:tc>
          <w:tcPr>
            <w:tcW w:w="7630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84CF9A2" w14:textId="77777777" w:rsidR="00936F1D" w:rsidRPr="000B4313" w:rsidRDefault="00936F1D" w:rsidP="00746216">
            <w:pPr>
              <w:ind w:right="63"/>
              <w:jc w:val="center"/>
              <w:rPr>
                <w:b/>
              </w:rPr>
            </w:pPr>
            <w:bookmarkStart w:id="1" w:name="_Hlk205808061"/>
            <w:r>
              <w:rPr>
                <w:b/>
              </w:rPr>
              <w:t xml:space="preserve">Criterio de evaluación (Ce) 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5C117A57" w14:textId="77777777" w:rsidR="00936F1D" w:rsidRPr="000B4313" w:rsidRDefault="00936F1D" w:rsidP="00746216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%Ce </w:t>
            </w:r>
          </w:p>
        </w:tc>
      </w:tr>
      <w:tr w:rsidR="00936F1D" w14:paraId="79122104" w14:textId="77777777" w:rsidTr="00746216">
        <w:tblPrEx>
          <w:tblCellMar>
            <w:top w:w="130" w:type="dxa"/>
          </w:tblCellMar>
        </w:tblPrEx>
        <w:trPr>
          <w:trHeight w:val="503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4D0C7C2" w14:textId="77777777" w:rsidR="00936F1D" w:rsidRDefault="00936F1D" w:rsidP="00746216">
            <w:r>
              <w:t xml:space="preserve">2a: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88C160C" w14:textId="77777777" w:rsidR="00936F1D" w:rsidRPr="008F72EF" w:rsidRDefault="00936F1D" w:rsidP="00746216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a) Se ha seleccionado la normativa en vigor que regula la modificación, suspensión y extinción del contrato de trabajo.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136A986" w14:textId="77777777" w:rsidR="00936F1D" w:rsidRDefault="00936F1D" w:rsidP="00746216">
            <w:pPr>
              <w:ind w:left="118"/>
            </w:pPr>
            <w:r>
              <w:t>4%</w:t>
            </w:r>
          </w:p>
        </w:tc>
      </w:tr>
      <w:tr w:rsidR="00936F1D" w14:paraId="0F8DFA95" w14:textId="77777777" w:rsidTr="00746216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47897E27" w14:textId="77777777" w:rsidR="00936F1D" w:rsidRDefault="00936F1D" w:rsidP="00746216">
            <w:pPr>
              <w:jc w:val="both"/>
            </w:pPr>
            <w:r>
              <w:t xml:space="preserve">2b: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0B986FF" w14:textId="77777777" w:rsidR="00936F1D" w:rsidRPr="008F72EF" w:rsidRDefault="00936F1D" w:rsidP="00746216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b) Se han efectuado los cálculos sobre los conceptos retributivos derivados de las situaciones de modificación, suspensión y extinción del contrato de trabajo</w:t>
            </w:r>
            <w:r>
              <w:rPr>
                <w:rFonts w:ascii="Arial" w:hAnsi="Arial" w:cs="Arial"/>
                <w:color w:val="000000"/>
                <w:kern w:val="0"/>
              </w:rPr>
              <w:t>.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87C9C88" w14:textId="77777777" w:rsidR="00936F1D" w:rsidRDefault="00936F1D" w:rsidP="00746216">
            <w:pPr>
              <w:ind w:left="118"/>
              <w:jc w:val="both"/>
            </w:pPr>
            <w:r>
              <w:t>4%</w:t>
            </w:r>
          </w:p>
        </w:tc>
      </w:tr>
      <w:tr w:rsidR="00936F1D" w14:paraId="014D6E5C" w14:textId="77777777" w:rsidTr="00746216">
        <w:tblPrEx>
          <w:tblCellMar>
            <w:top w:w="130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4D2D7A8" w14:textId="77777777" w:rsidR="00936F1D" w:rsidRDefault="00936F1D" w:rsidP="00746216">
            <w:r>
              <w:t xml:space="preserve">2c: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7A82458" w14:textId="77777777" w:rsidR="00936F1D" w:rsidRDefault="00936F1D" w:rsidP="00746216">
            <w:r w:rsidRPr="00FD0978">
              <w:rPr>
                <w:rFonts w:ascii="Arial" w:hAnsi="Arial" w:cs="Arial"/>
                <w:color w:val="000000"/>
                <w:kern w:val="0"/>
              </w:rPr>
              <w:t>c) Se ha identificado y cumplimentado la documentación que se genera en los procesos de modificación, suspensión y extinción del contrato de trabajo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887156A" w14:textId="77777777" w:rsidR="00936F1D" w:rsidRDefault="00936F1D" w:rsidP="00746216">
            <w:pPr>
              <w:ind w:left="118"/>
            </w:pPr>
            <w:r>
              <w:t>4%</w:t>
            </w:r>
          </w:p>
        </w:tc>
      </w:tr>
      <w:tr w:rsidR="00936F1D" w14:paraId="3FEC8E57" w14:textId="77777777" w:rsidTr="00746216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28F73A6" w14:textId="77777777" w:rsidR="00936F1D" w:rsidRDefault="00936F1D" w:rsidP="00746216">
            <w:r>
              <w:t xml:space="preserve">2d: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45471F0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d) Se han reconocido las vías de comunicación, convencionales y telemáticas, con las personas y organismos oficiales implicadas en un proceso de modificación, suspensión o extinción de contrato de trabajo.</w:t>
            </w:r>
          </w:p>
          <w:p w14:paraId="56A3BFDE" w14:textId="77777777" w:rsidR="00936F1D" w:rsidRDefault="00936F1D" w:rsidP="00746216"/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3048844" w14:textId="77777777" w:rsidR="00936F1D" w:rsidRDefault="00936F1D" w:rsidP="00746216">
            <w:pPr>
              <w:ind w:left="118"/>
            </w:pPr>
            <w:r>
              <w:t>4%</w:t>
            </w:r>
          </w:p>
        </w:tc>
      </w:tr>
      <w:tr w:rsidR="00936F1D" w14:paraId="2C6BDD14" w14:textId="77777777" w:rsidTr="00746216">
        <w:tblPrEx>
          <w:tblCellMar>
            <w:top w:w="130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11D802F" w14:textId="77777777" w:rsidR="00936F1D" w:rsidRDefault="00936F1D" w:rsidP="00746216">
            <w:r>
              <w:t xml:space="preserve">2e: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3CB9073" w14:textId="77777777" w:rsidR="00936F1D" w:rsidRPr="005B1BAB" w:rsidRDefault="00936F1D" w:rsidP="00746216">
            <w:pPr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e) Se ha comunicado, en tiempo y forma, a los trabajadores los cambios producidos por la modificación, suspensión o extinción del contrato laboral.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3714B8C" w14:textId="77777777" w:rsidR="00936F1D" w:rsidRDefault="00936F1D" w:rsidP="00746216">
            <w:pPr>
              <w:ind w:left="118"/>
            </w:pPr>
            <w:r>
              <w:t>4%</w:t>
            </w:r>
          </w:p>
        </w:tc>
      </w:tr>
      <w:tr w:rsidR="00936F1D" w14:paraId="18581CD7" w14:textId="77777777" w:rsidTr="00746216">
        <w:tblPrEx>
          <w:tblCellMar>
            <w:top w:w="130" w:type="dxa"/>
          </w:tblCellMar>
        </w:tblPrEx>
        <w:trPr>
          <w:trHeight w:val="505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10D09FA" w14:textId="77777777" w:rsidR="00936F1D" w:rsidRDefault="00936F1D" w:rsidP="00746216">
            <w:r>
              <w:t xml:space="preserve">2f: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C44A120" w14:textId="77777777" w:rsidR="00936F1D" w:rsidRPr="00467DF2" w:rsidRDefault="00936F1D" w:rsidP="00746216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f) Se han empleado programas informáticos específicos para la confección, registro y archivo de la información y documentación relevante en el proceso de proceso de modificación, suspensión o extinción de contrato de trabajo.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FE61247" w14:textId="77777777" w:rsidR="00936F1D" w:rsidRDefault="00936F1D" w:rsidP="00746216">
            <w:pPr>
              <w:ind w:left="118"/>
            </w:pPr>
            <w:r>
              <w:t>2%</w:t>
            </w:r>
          </w:p>
        </w:tc>
      </w:tr>
      <w:bookmarkEnd w:id="1"/>
    </w:tbl>
    <w:p w14:paraId="07571EEE" w14:textId="77777777" w:rsidR="00936F1D" w:rsidRDefault="00936F1D" w:rsidP="00936F1D"/>
    <w:p w14:paraId="344A3421" w14:textId="77777777" w:rsidR="00936F1D" w:rsidRDefault="00936F1D" w:rsidP="00936F1D">
      <w:r>
        <w:br w:type="page"/>
      </w:r>
    </w:p>
    <w:p w14:paraId="1DBE9B26" w14:textId="77777777" w:rsidR="00936F1D" w:rsidRDefault="00936F1D" w:rsidP="00936F1D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149"/>
        <w:gridCol w:w="26"/>
        <w:gridCol w:w="864"/>
        <w:gridCol w:w="760"/>
      </w:tblGrid>
      <w:tr w:rsidR="00936F1D" w:rsidRPr="00DD0D8B" w14:paraId="31B9D2C7" w14:textId="77777777" w:rsidTr="00746216">
        <w:trPr>
          <w:trHeight w:val="1006"/>
        </w:trPr>
        <w:tc>
          <w:tcPr>
            <w:tcW w:w="671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452CD62" w14:textId="77777777" w:rsidR="00936F1D" w:rsidRPr="00DD0D8B" w:rsidRDefault="00936F1D" w:rsidP="00746216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(RA3) </w:t>
            </w:r>
          </w:p>
        </w:tc>
        <w:tc>
          <w:tcPr>
            <w:tcW w:w="1650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679DF480" w14:textId="77777777" w:rsidR="00936F1D" w:rsidRPr="00DD0D8B" w:rsidRDefault="00936F1D" w:rsidP="00746216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936F1D" w14:paraId="64C39BFA" w14:textId="77777777" w:rsidTr="00746216">
        <w:trPr>
          <w:trHeight w:val="759"/>
        </w:trPr>
        <w:tc>
          <w:tcPr>
            <w:tcW w:w="67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0D7F4EF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before="220"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b/>
                <w:color w:val="000000"/>
                <w:kern w:val="0"/>
              </w:rPr>
              <w:t>3.</w:t>
            </w:r>
            <w:r w:rsidRPr="00FD0978">
              <w:rPr>
                <w:rFonts w:ascii="Arial" w:hAnsi="Arial" w:cs="Arial"/>
                <w:color w:val="000000"/>
                <w:kern w:val="0"/>
              </w:rPr>
              <w:t xml:space="preserve"> Caracteriza las obligaciones administrativas del empresario con la Seguridad Social, tramitando la documentación y realizando los cálculos procedentes.</w:t>
            </w:r>
          </w:p>
          <w:p w14:paraId="37DC4A18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Criterios de evaluación:</w:t>
            </w:r>
          </w:p>
          <w:p w14:paraId="19134952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.</w:t>
            </w:r>
          </w:p>
          <w:p w14:paraId="13F09706" w14:textId="77777777" w:rsidR="00936F1D" w:rsidRDefault="00936F1D" w:rsidP="00746216">
            <w:pPr>
              <w:ind w:right="284"/>
              <w:jc w:val="both"/>
            </w:pP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FDE788E" w14:textId="77777777" w:rsidR="00936F1D" w:rsidRPr="00DD0D8B" w:rsidRDefault="00936F1D" w:rsidP="00746216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20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936F1D" w14:paraId="178CE30B" w14:textId="77777777" w:rsidTr="00746216">
        <w:tblPrEx>
          <w:tblCellMar>
            <w:top w:w="130" w:type="dxa"/>
            <w:left w:w="106" w:type="dxa"/>
            <w:right w:w="48" w:type="dxa"/>
          </w:tblCellMar>
        </w:tblPrEx>
        <w:trPr>
          <w:trHeight w:val="499"/>
        </w:trPr>
        <w:tc>
          <w:tcPr>
            <w:tcW w:w="760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3F43AF18" w14:textId="77777777" w:rsidR="00936F1D" w:rsidRDefault="00936F1D" w:rsidP="00746216">
            <w:pPr>
              <w:ind w:right="62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2A10D6D" w14:textId="77777777" w:rsidR="00936F1D" w:rsidRDefault="00936F1D" w:rsidP="00746216">
            <w:pPr>
              <w:ind w:left="101"/>
            </w:pPr>
            <w:r>
              <w:rPr>
                <w:b/>
              </w:rPr>
              <w:t xml:space="preserve">%Ce </w:t>
            </w:r>
          </w:p>
        </w:tc>
      </w:tr>
      <w:tr w:rsidR="00936F1D" w14:paraId="74A68F91" w14:textId="77777777" w:rsidTr="00746216">
        <w:tblPrEx>
          <w:tblCellMar>
            <w:top w:w="130" w:type="dxa"/>
            <w:left w:w="106" w:type="dxa"/>
            <w:right w:w="48" w:type="dxa"/>
          </w:tblCellMar>
        </w:tblPrEx>
        <w:trPr>
          <w:trHeight w:val="505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2EEEBAD" w14:textId="77777777" w:rsidR="00936F1D" w:rsidRDefault="00936F1D" w:rsidP="00746216">
            <w:pPr>
              <w:ind w:left="2"/>
            </w:pPr>
            <w:r>
              <w:t xml:space="preserve">3a: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2D3F4AE" w14:textId="77777777" w:rsidR="00936F1D" w:rsidRPr="008F72EF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a) Se han reconocido los trámites obligatorios para el empresario ante la Seguridad Social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85EB730" w14:textId="77777777" w:rsidR="00936F1D" w:rsidRDefault="00936F1D" w:rsidP="00746216">
            <w:pPr>
              <w:ind w:left="120"/>
            </w:pPr>
            <w:r>
              <w:t>3%</w:t>
            </w:r>
          </w:p>
        </w:tc>
      </w:tr>
      <w:tr w:rsidR="00936F1D" w14:paraId="0323A534" w14:textId="77777777" w:rsidTr="00746216">
        <w:tblPrEx>
          <w:tblCellMar>
            <w:top w:w="130" w:type="dxa"/>
            <w:left w:w="106" w:type="dxa"/>
            <w:right w:w="48" w:type="dxa"/>
          </w:tblCellMar>
        </w:tblPrEx>
        <w:trPr>
          <w:trHeight w:val="757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34DE936E" w14:textId="77777777" w:rsidR="00936F1D" w:rsidRDefault="00936F1D" w:rsidP="00746216">
            <w:pPr>
              <w:ind w:left="2"/>
            </w:pPr>
            <w:r>
              <w:t xml:space="preserve">3b: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9CAB036" w14:textId="77777777" w:rsidR="00936F1D" w:rsidRPr="008F72EF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b) Se ha seleccionado y analizado la normativa que regula las bases de cotización y la determinación de aportaciones a la Seguridad Social.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FD6EBDF" w14:textId="77777777" w:rsidR="00936F1D" w:rsidRDefault="00936F1D" w:rsidP="00746216">
            <w:pPr>
              <w:ind w:left="120"/>
            </w:pPr>
            <w:r>
              <w:t>3%</w:t>
            </w:r>
          </w:p>
        </w:tc>
      </w:tr>
      <w:tr w:rsidR="00936F1D" w14:paraId="5A5B0A9A" w14:textId="77777777" w:rsidTr="00746216">
        <w:tblPrEx>
          <w:tblCellMar>
            <w:top w:w="130" w:type="dxa"/>
            <w:left w:w="106" w:type="dxa"/>
            <w:right w:w="48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985718B" w14:textId="77777777" w:rsidR="00936F1D" w:rsidRDefault="00936F1D" w:rsidP="00746216">
            <w:pPr>
              <w:ind w:left="2"/>
            </w:pPr>
            <w:r>
              <w:t xml:space="preserve">3c: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F619712" w14:textId="77777777" w:rsidR="00936F1D" w:rsidRPr="008F72EF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c) Se han calculado las principales prestaciones económicas de la Seguridad Social.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DED7980" w14:textId="77777777" w:rsidR="00936F1D" w:rsidRDefault="00936F1D" w:rsidP="00746216">
            <w:pPr>
              <w:ind w:left="120"/>
            </w:pPr>
            <w:r>
              <w:t>3%</w:t>
            </w:r>
          </w:p>
        </w:tc>
      </w:tr>
      <w:tr w:rsidR="00936F1D" w14:paraId="1425CBC8" w14:textId="77777777" w:rsidTr="00746216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1B28D62" w14:textId="77777777" w:rsidR="00936F1D" w:rsidRDefault="00936F1D" w:rsidP="00746216">
            <w:pPr>
              <w:ind w:left="2"/>
            </w:pPr>
            <w:r>
              <w:t xml:space="preserve">3d: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9E6E7D4" w14:textId="77777777" w:rsidR="00936F1D" w:rsidRPr="008F72EF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d) Se ha elaborado la documentación para los trámites de afiliación, alta, baja y variación de datos en los distintos regímenes de la Seguridad Social.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A589A56" w14:textId="77777777" w:rsidR="00936F1D" w:rsidRDefault="00936F1D" w:rsidP="00746216">
            <w:pPr>
              <w:ind w:left="120"/>
            </w:pPr>
            <w:r>
              <w:t>3%</w:t>
            </w:r>
          </w:p>
        </w:tc>
      </w:tr>
      <w:tr w:rsidR="00936F1D" w14:paraId="0C4BE83F" w14:textId="77777777" w:rsidTr="00746216">
        <w:tblPrEx>
          <w:tblCellMar>
            <w:top w:w="130" w:type="dxa"/>
            <w:left w:w="106" w:type="dxa"/>
            <w:right w:w="48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90778C6" w14:textId="77777777" w:rsidR="00936F1D" w:rsidRDefault="00936F1D" w:rsidP="00746216">
            <w:pPr>
              <w:ind w:left="2"/>
            </w:pPr>
            <w:r>
              <w:t xml:space="preserve">3e: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EB0F17C" w14:textId="77777777" w:rsidR="00936F1D" w:rsidRPr="008F72EF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e) Se han reconocido las vías de comunicación, convencionales y telemáticas, con las personas y organismos oficiales implicados en el proceso de afiliación, alta, baja y variación de datos.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52D0CAB" w14:textId="77777777" w:rsidR="00936F1D" w:rsidRDefault="00936F1D" w:rsidP="00746216">
            <w:pPr>
              <w:ind w:left="120"/>
            </w:pPr>
            <w:r>
              <w:t>3%</w:t>
            </w:r>
          </w:p>
        </w:tc>
      </w:tr>
      <w:tr w:rsidR="00936F1D" w14:paraId="48613C92" w14:textId="77777777" w:rsidTr="00746216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719707C" w14:textId="77777777" w:rsidR="00936F1D" w:rsidRDefault="00936F1D" w:rsidP="00746216">
            <w:pPr>
              <w:ind w:left="2"/>
            </w:pPr>
            <w:r>
              <w:t xml:space="preserve">3f: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5FD1659" w14:textId="77777777" w:rsidR="00936F1D" w:rsidRPr="008F72EF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f) Se han previsto las actuaciones y procedimientos de los órganos inspectores y fiscalizadores en materia de Seguridad Social.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94F0AE1" w14:textId="77777777" w:rsidR="00936F1D" w:rsidRDefault="00936F1D" w:rsidP="00746216">
            <w:pPr>
              <w:ind w:left="120"/>
            </w:pPr>
            <w:r>
              <w:t>3%</w:t>
            </w:r>
          </w:p>
        </w:tc>
      </w:tr>
      <w:tr w:rsidR="00936F1D" w14:paraId="0B54EACF" w14:textId="77777777" w:rsidTr="00746216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55D76EB" w14:textId="77777777" w:rsidR="00936F1D" w:rsidRDefault="00936F1D" w:rsidP="00746216">
            <w:pPr>
              <w:ind w:left="2"/>
            </w:pPr>
            <w:r>
              <w:t xml:space="preserve">3g: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DA7F2F4" w14:textId="77777777" w:rsidR="00936F1D" w:rsidRPr="008F72EF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g) Se han reconocido sistemas complementarios de previsión social.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F2075D3" w14:textId="77777777" w:rsidR="00936F1D" w:rsidRDefault="00936F1D" w:rsidP="00746216">
            <w:pPr>
              <w:ind w:left="120"/>
            </w:pPr>
            <w:r>
              <w:t>3%</w:t>
            </w:r>
          </w:p>
        </w:tc>
      </w:tr>
      <w:tr w:rsidR="00936F1D" w14:paraId="3CB0CC3E" w14:textId="77777777" w:rsidTr="00746216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3C0C1CB" w14:textId="77777777" w:rsidR="00936F1D" w:rsidRDefault="00936F1D" w:rsidP="00746216">
            <w:pPr>
              <w:ind w:left="2"/>
            </w:pPr>
            <w:r>
              <w:t>3h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4D7643C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h) Se han empleado programas informáticos específicos para la confección, registro y archivo de la información y documentación relevante generada en la tramitación documental con la Seguridad Social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62D2351" w14:textId="77777777" w:rsidR="00936F1D" w:rsidRDefault="00936F1D" w:rsidP="00746216">
            <w:pPr>
              <w:ind w:left="120"/>
            </w:pPr>
            <w:r>
              <w:t>3%</w:t>
            </w:r>
          </w:p>
        </w:tc>
      </w:tr>
    </w:tbl>
    <w:p w14:paraId="65983D10" w14:textId="77777777" w:rsidR="00936F1D" w:rsidRDefault="00936F1D" w:rsidP="00936F1D">
      <w:pPr>
        <w:spacing w:after="0"/>
      </w:pPr>
      <w:r>
        <w:t xml:space="preserve"> </w:t>
      </w:r>
    </w:p>
    <w:p w14:paraId="1C6B8726" w14:textId="77777777" w:rsidR="00936F1D" w:rsidRDefault="00936F1D" w:rsidP="00936F1D">
      <w:r>
        <w:br w:type="page"/>
      </w:r>
    </w:p>
    <w:p w14:paraId="642C8BB4" w14:textId="77777777" w:rsidR="00936F1D" w:rsidRDefault="00936F1D" w:rsidP="00936F1D">
      <w:pPr>
        <w:spacing w:after="0"/>
      </w:pPr>
    </w:p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146"/>
        <w:gridCol w:w="19"/>
        <w:gridCol w:w="12"/>
        <w:gridCol w:w="866"/>
        <w:gridCol w:w="758"/>
      </w:tblGrid>
      <w:tr w:rsidR="00936F1D" w:rsidRPr="00DD0D8B" w14:paraId="25365739" w14:textId="77777777" w:rsidTr="00746216">
        <w:trPr>
          <w:trHeight w:val="1006"/>
        </w:trPr>
        <w:tc>
          <w:tcPr>
            <w:tcW w:w="670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BF85C7F" w14:textId="77777777" w:rsidR="00936F1D" w:rsidRPr="00DD0D8B" w:rsidRDefault="00936F1D" w:rsidP="00746216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(RA4) </w:t>
            </w:r>
          </w:p>
        </w:tc>
        <w:tc>
          <w:tcPr>
            <w:tcW w:w="165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22014164" w14:textId="77777777" w:rsidR="00936F1D" w:rsidRPr="00DD0D8B" w:rsidRDefault="00936F1D" w:rsidP="00746216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936F1D" w14:paraId="3C7737CF" w14:textId="77777777" w:rsidTr="00746216">
        <w:trPr>
          <w:trHeight w:val="759"/>
        </w:trPr>
        <w:tc>
          <w:tcPr>
            <w:tcW w:w="673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0BCDA88" w14:textId="77777777" w:rsidR="00936F1D" w:rsidRPr="0058667E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bookmarkStart w:id="2" w:name="_Hlk208591673"/>
            <w:r w:rsidRPr="00FD0978">
              <w:rPr>
                <w:rFonts w:ascii="Arial" w:hAnsi="Arial" w:cs="Arial"/>
                <w:b/>
                <w:color w:val="000000"/>
                <w:kern w:val="0"/>
              </w:rPr>
              <w:t>4.</w:t>
            </w:r>
            <w:r w:rsidRPr="00FD0978">
              <w:rPr>
                <w:rFonts w:ascii="Arial" w:hAnsi="Arial" w:cs="Arial"/>
                <w:color w:val="000000"/>
                <w:kern w:val="0"/>
              </w:rPr>
              <w:t xml:space="preserve"> Confecciona los documentos derivados del proceso de retribución de recursos humanos y las obligaciones de pagos, aplicando la normativa vigente.</w:t>
            </w: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8186F6B" w14:textId="77777777" w:rsidR="00936F1D" w:rsidRPr="00DD0D8B" w:rsidRDefault="00936F1D" w:rsidP="00746216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28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936F1D" w14:paraId="4FD23DD5" w14:textId="77777777" w:rsidTr="00746216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44A4D52B" w14:textId="77777777" w:rsidR="00936F1D" w:rsidRDefault="00936F1D" w:rsidP="00746216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0292ABB7" w14:textId="77777777" w:rsidR="00936F1D" w:rsidRDefault="00936F1D" w:rsidP="00746216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936F1D" w14:paraId="5F486C79" w14:textId="77777777" w:rsidTr="00746216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F9AF09E" w14:textId="77777777" w:rsidR="00936F1D" w:rsidRDefault="00936F1D" w:rsidP="00746216">
            <w:r>
              <w:t xml:space="preserve">4a: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60DBEE2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before="220"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a) Se han reconocido los procesos retributivos y las distintas modalidades salariales.</w:t>
            </w:r>
          </w:p>
          <w:p w14:paraId="5860A3A4" w14:textId="77777777" w:rsidR="00936F1D" w:rsidRDefault="00936F1D" w:rsidP="00746216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E72A59F" w14:textId="77777777" w:rsidR="00936F1D" w:rsidRDefault="00936F1D" w:rsidP="00746216">
            <w:pPr>
              <w:ind w:left="118"/>
            </w:pPr>
            <w:r>
              <w:t>3%</w:t>
            </w:r>
          </w:p>
        </w:tc>
      </w:tr>
      <w:tr w:rsidR="00936F1D" w14:paraId="1B81E90A" w14:textId="77777777" w:rsidTr="00746216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78764222" w14:textId="77777777" w:rsidR="00936F1D" w:rsidRDefault="00936F1D" w:rsidP="00746216">
            <w:r>
              <w:t xml:space="preserve">4b: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BD40CEF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b) Se ha precisado el concepto de salario mínimo interprofesional, IPREM u otros índices, y su función en la regulación salarial y en las prestaciones de la Seguridad Social.</w:t>
            </w:r>
          </w:p>
          <w:p w14:paraId="41010CF5" w14:textId="77777777" w:rsidR="00936F1D" w:rsidRDefault="00936F1D" w:rsidP="00746216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05AEEA4" w14:textId="77777777" w:rsidR="00936F1D" w:rsidRDefault="00936F1D" w:rsidP="00746216">
            <w:pPr>
              <w:ind w:left="118"/>
            </w:pPr>
            <w:r>
              <w:t>3%</w:t>
            </w:r>
          </w:p>
        </w:tc>
      </w:tr>
      <w:tr w:rsidR="00936F1D" w14:paraId="2B4DAD0C" w14:textId="77777777" w:rsidTr="00746216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1D5E7D7" w14:textId="77777777" w:rsidR="00936F1D" w:rsidRDefault="00936F1D" w:rsidP="00746216">
            <w:r>
              <w:t xml:space="preserve">4c: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62C20AF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c) Se han identificado los métodos de incentivos a la producción o al trabajo en función del puesto.</w:t>
            </w:r>
          </w:p>
          <w:p w14:paraId="45EEC3E6" w14:textId="77777777" w:rsidR="00936F1D" w:rsidRDefault="00936F1D" w:rsidP="00746216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3DE1EBA" w14:textId="77777777" w:rsidR="00936F1D" w:rsidRDefault="00936F1D" w:rsidP="00746216">
            <w:pPr>
              <w:ind w:left="118"/>
            </w:pPr>
            <w:r>
              <w:t>3%</w:t>
            </w:r>
          </w:p>
        </w:tc>
      </w:tr>
      <w:tr w:rsidR="00936F1D" w14:paraId="76FC0D8D" w14:textId="77777777" w:rsidTr="00746216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5DF4795A" w14:textId="77777777" w:rsidR="00936F1D" w:rsidRDefault="00936F1D" w:rsidP="00746216">
            <w:r>
              <w:t xml:space="preserve">4d: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6E0634A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d) Se ha identificado la documentación necesaria para efectuar el proceso de retribución.</w:t>
            </w:r>
          </w:p>
          <w:p w14:paraId="694DCF71" w14:textId="77777777" w:rsidR="00936F1D" w:rsidRDefault="00936F1D" w:rsidP="00746216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91C1FC7" w14:textId="77777777" w:rsidR="00936F1D" w:rsidRDefault="00936F1D" w:rsidP="00746216">
            <w:pPr>
              <w:ind w:left="118"/>
            </w:pPr>
            <w:r>
              <w:t>3%</w:t>
            </w:r>
          </w:p>
        </w:tc>
      </w:tr>
      <w:tr w:rsidR="00936F1D" w14:paraId="044BC148" w14:textId="77777777" w:rsidTr="00746216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EA0C884" w14:textId="77777777" w:rsidR="00936F1D" w:rsidRDefault="00936F1D" w:rsidP="00746216">
            <w:r>
              <w:t xml:space="preserve">4e: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3939582E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e) Se han elaborado las nóminas calculando el importe de los conceptos retributivos, las aportaciones a la seguridad Social y las retenciones a cuenta del IRPF.</w:t>
            </w:r>
          </w:p>
          <w:p w14:paraId="67F8A996" w14:textId="77777777" w:rsidR="00936F1D" w:rsidRDefault="00936F1D" w:rsidP="00746216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498EC745" w14:textId="77777777" w:rsidR="00936F1D" w:rsidRDefault="00936F1D" w:rsidP="00746216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57F6B80" w14:textId="77777777" w:rsidR="00936F1D" w:rsidRDefault="00936F1D" w:rsidP="00746216">
            <w:pPr>
              <w:ind w:left="118"/>
            </w:pPr>
            <w:r>
              <w:t>3%</w:t>
            </w:r>
          </w:p>
        </w:tc>
      </w:tr>
      <w:tr w:rsidR="00936F1D" w14:paraId="0A3BE127" w14:textId="77777777" w:rsidTr="00746216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94287F9" w14:textId="77777777" w:rsidR="00936F1D" w:rsidRDefault="00936F1D" w:rsidP="00746216">
            <w:r>
              <w:t xml:space="preserve">4f: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38674ABA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f) Se han analizado y calculado las aportaciones de la empresa y del conjunto de trabajadores a la Seguridad Social.</w:t>
            </w:r>
          </w:p>
          <w:p w14:paraId="6DAA914B" w14:textId="77777777" w:rsidR="00936F1D" w:rsidRDefault="00936F1D" w:rsidP="00746216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4394CE47" w14:textId="77777777" w:rsidR="00936F1D" w:rsidRDefault="00936F1D" w:rsidP="00746216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EBA4027" w14:textId="77777777" w:rsidR="00936F1D" w:rsidRDefault="00936F1D" w:rsidP="00746216">
            <w:pPr>
              <w:ind w:left="118"/>
            </w:pPr>
            <w:r>
              <w:t>3%</w:t>
            </w:r>
          </w:p>
        </w:tc>
      </w:tr>
      <w:tr w:rsidR="00936F1D" w14:paraId="061C67B1" w14:textId="77777777" w:rsidTr="00746216">
        <w:tblPrEx>
          <w:tblCellMar>
            <w:right w:w="47" w:type="dxa"/>
          </w:tblCellMar>
        </w:tblPrEx>
        <w:trPr>
          <w:trHeight w:val="502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639457F" w14:textId="77777777" w:rsidR="00936F1D" w:rsidRDefault="00936F1D" w:rsidP="00746216">
            <w:r>
              <w:t xml:space="preserve">4g: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4E2BF90B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g) Se han identificado los modelos de formularios y los plazos establecidos de declaración-liquidación de las aportaciones a la Seguridad Social e ingresos a cuenta de las retenciones del IRPF.</w:t>
            </w:r>
          </w:p>
          <w:p w14:paraId="07FE0805" w14:textId="77777777" w:rsidR="00936F1D" w:rsidRDefault="00936F1D" w:rsidP="00746216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3786664F" w14:textId="77777777" w:rsidR="00936F1D" w:rsidRDefault="00936F1D" w:rsidP="00746216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A0FAAE8" w14:textId="77777777" w:rsidR="00936F1D" w:rsidRDefault="00936F1D" w:rsidP="00746216">
            <w:pPr>
              <w:ind w:left="118"/>
            </w:pPr>
            <w:r>
              <w:t>3%</w:t>
            </w:r>
          </w:p>
        </w:tc>
      </w:tr>
      <w:tr w:rsidR="00936F1D" w14:paraId="05FC6AE0" w14:textId="77777777" w:rsidTr="00746216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AC2A9E0" w14:textId="77777777" w:rsidR="00936F1D" w:rsidRDefault="00936F1D" w:rsidP="00746216">
            <w:r>
              <w:t xml:space="preserve">4h: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68FBAF2B" w14:textId="77777777" w:rsidR="00936F1D" w:rsidRPr="00FD097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h) Se ha confeccionado la declaración-liquidación de las aportaciones a la Seguridad Social y los ingresos a cuenta de las retenciones del IRPF.</w:t>
            </w:r>
          </w:p>
          <w:p w14:paraId="1A7BF8B0" w14:textId="77777777" w:rsidR="00936F1D" w:rsidRDefault="00936F1D" w:rsidP="00746216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21003947" w14:textId="77777777" w:rsidR="00936F1D" w:rsidRDefault="00936F1D" w:rsidP="00746216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0A21B42" w14:textId="77777777" w:rsidR="00936F1D" w:rsidRDefault="00936F1D" w:rsidP="00746216">
            <w:pPr>
              <w:ind w:left="118"/>
            </w:pPr>
            <w:r>
              <w:t>3%</w:t>
            </w:r>
          </w:p>
        </w:tc>
      </w:tr>
      <w:tr w:rsidR="00936F1D" w14:paraId="09B049C0" w14:textId="77777777" w:rsidTr="00746216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F9CDA2F" w14:textId="77777777" w:rsidR="00936F1D" w:rsidRDefault="00936F1D" w:rsidP="00746216">
            <w:r>
              <w:t xml:space="preserve">4i: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7F6B097F" w14:textId="77777777" w:rsidR="00936F1D" w:rsidRDefault="00936F1D" w:rsidP="00746216">
            <w:r w:rsidRPr="00FD0978">
              <w:rPr>
                <w:rFonts w:ascii="Arial" w:hAnsi="Arial" w:cs="Arial"/>
                <w:color w:val="000000"/>
                <w:kern w:val="0"/>
              </w:rPr>
              <w:t>i) Se han reconocido las vías de comunicación, convencionales y telemáticas, con las personas y organismos oficiales que intervienen en el proceso de retribución e ingreso de la declaración-liquidación</w:t>
            </w:r>
          </w:p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485857D4" w14:textId="77777777" w:rsidR="00936F1D" w:rsidRDefault="00936F1D" w:rsidP="00746216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02E4240" w14:textId="77777777" w:rsidR="00936F1D" w:rsidRDefault="00936F1D" w:rsidP="00746216">
            <w:pPr>
              <w:ind w:left="118"/>
            </w:pPr>
            <w:r>
              <w:t>3%</w:t>
            </w:r>
          </w:p>
        </w:tc>
      </w:tr>
    </w:tbl>
    <w:p w14:paraId="4B09FC94" w14:textId="77777777" w:rsidR="00936F1D" w:rsidRDefault="00936F1D" w:rsidP="00936F1D"/>
    <w:bookmarkEnd w:id="2"/>
    <w:p w14:paraId="592B99F7" w14:textId="77777777" w:rsidR="00936F1D" w:rsidRDefault="00936F1D" w:rsidP="00936F1D">
      <w:r>
        <w:br w:type="page"/>
      </w:r>
    </w:p>
    <w:p w14:paraId="78BE6BF9" w14:textId="77777777" w:rsidR="00936F1D" w:rsidRDefault="00936F1D" w:rsidP="00936F1D">
      <w:pPr>
        <w:pStyle w:val="Ttulo3"/>
        <w:numPr>
          <w:ilvl w:val="1"/>
          <w:numId w:val="1"/>
        </w:numPr>
      </w:pPr>
      <w:bookmarkStart w:id="3" w:name="_Toc207298546"/>
      <w:r w:rsidRPr="00F51CEB">
        <w:lastRenderedPageBreak/>
        <w:t>Contenidos</w:t>
      </w:r>
      <w:bookmarkEnd w:id="3"/>
    </w:p>
    <w:p w14:paraId="3C412818" w14:textId="77777777" w:rsidR="00936F1D" w:rsidRPr="00A6786E" w:rsidRDefault="00936F1D" w:rsidP="00936F1D">
      <w:pPr>
        <w:pStyle w:val="Ttulo3"/>
        <w:numPr>
          <w:ilvl w:val="2"/>
          <w:numId w:val="1"/>
        </w:numPr>
        <w:rPr>
          <w:i/>
          <w:iCs/>
          <w:sz w:val="24"/>
          <w:szCs w:val="24"/>
        </w:rPr>
      </w:pPr>
      <w:bookmarkStart w:id="4" w:name="_Toc207298547"/>
      <w:r w:rsidRPr="00A6786E">
        <w:rPr>
          <w:i/>
          <w:iCs/>
          <w:sz w:val="24"/>
          <w:szCs w:val="24"/>
        </w:rPr>
        <w:t>Contenidos básicos</w:t>
      </w:r>
      <w:bookmarkEnd w:id="4"/>
    </w:p>
    <w:p w14:paraId="2AABE548" w14:textId="77777777" w:rsidR="00936F1D" w:rsidRDefault="00936F1D" w:rsidP="00936F1D"/>
    <w:tbl>
      <w:tblPr>
        <w:tblStyle w:val="TableGrid"/>
        <w:tblW w:w="9061" w:type="dxa"/>
        <w:tblInd w:w="5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9061"/>
      </w:tblGrid>
      <w:tr w:rsidR="00936F1D" w14:paraId="346B6134" w14:textId="77777777" w:rsidTr="00746216">
        <w:trPr>
          <w:trHeight w:val="502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F87B65A" w14:textId="77777777" w:rsidR="00936F1D" w:rsidRDefault="00936F1D" w:rsidP="00746216">
            <w:r>
              <w:rPr>
                <w:b/>
              </w:rPr>
              <w:t>Bloque 1.</w:t>
            </w:r>
            <w:r>
              <w:t xml:space="preserve"> </w:t>
            </w:r>
          </w:p>
        </w:tc>
      </w:tr>
      <w:tr w:rsidR="00936F1D" w14:paraId="4DB12760" w14:textId="77777777" w:rsidTr="00746216">
        <w:trPr>
          <w:trHeight w:val="2620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67CDECF" w14:textId="77777777" w:rsidR="00936F1D" w:rsidRPr="000265B8" w:rsidRDefault="00936F1D" w:rsidP="00936F1D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Gestión de la documentación que genera el proceso de contratación:</w:t>
            </w:r>
          </w:p>
          <w:p w14:paraId="4F7C79A6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Formalidades y documentación del proceso de contratación.</w:t>
            </w:r>
          </w:p>
          <w:p w14:paraId="7553B5F6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Documentos relativos a las modalidades contractuales ordinarias y sus características.</w:t>
            </w:r>
          </w:p>
          <w:p w14:paraId="27788459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La política laboral del Gobierno. Subvenciones y ayudas a la contratación.</w:t>
            </w:r>
          </w:p>
          <w:p w14:paraId="557A060D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Registro y archivo de la información y la documentación relativa a la contratación laboral en la empresa.</w:t>
            </w:r>
          </w:p>
          <w:p w14:paraId="4546F1A5" w14:textId="77777777" w:rsidR="00936F1D" w:rsidRPr="001A1FFA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Utilización de aplicaciones informáticas de gestión de recursos humanos.</w:t>
            </w:r>
          </w:p>
        </w:tc>
      </w:tr>
      <w:tr w:rsidR="00936F1D" w14:paraId="60875848" w14:textId="77777777" w:rsidTr="00746216">
        <w:tblPrEx>
          <w:tblCellMar>
            <w:right w:w="47" w:type="dxa"/>
          </w:tblCellMar>
        </w:tblPrEx>
        <w:trPr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20405EF3" w14:textId="77777777" w:rsidR="00936F1D" w:rsidRDefault="00936F1D" w:rsidP="00746216">
            <w:r>
              <w:t xml:space="preserve"> </w:t>
            </w:r>
            <w:r>
              <w:rPr>
                <w:b/>
              </w:rPr>
              <w:t>Bloque 2.</w:t>
            </w:r>
            <w:r>
              <w:t xml:space="preserve"> </w:t>
            </w:r>
          </w:p>
        </w:tc>
      </w:tr>
      <w:tr w:rsidR="00936F1D" w14:paraId="34B0DC2D" w14:textId="77777777" w:rsidTr="00746216">
        <w:tblPrEx>
          <w:tblCellMar>
            <w:right w:w="47" w:type="dxa"/>
          </w:tblCellMar>
        </w:tblPrEx>
        <w:trPr>
          <w:trHeight w:val="2366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352B15A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66A9273" w14:textId="77777777" w:rsidR="00936F1D" w:rsidRPr="000265B8" w:rsidRDefault="00936F1D" w:rsidP="00936F1D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Programación de las tareas administrativas correspondientes a la modificación, suspensión y extinción del contrato de trabajo:</w:t>
            </w:r>
          </w:p>
          <w:p w14:paraId="51812DED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Modificación de las condiciones del contrato de trabajo.</w:t>
            </w:r>
          </w:p>
          <w:p w14:paraId="63CBC95E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Suspensión del contrato de trabajo. Causas y procedimientos.</w:t>
            </w:r>
          </w:p>
          <w:p w14:paraId="1BF9070C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– Extinción del contrato de trabajo. </w:t>
            </w:r>
          </w:p>
          <w:p w14:paraId="3B90206A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Gestión de la documentación en los organismos públicos.</w:t>
            </w:r>
          </w:p>
          <w:p w14:paraId="2338602C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Registro y archivo de la información y la documentación.</w:t>
            </w:r>
          </w:p>
          <w:p w14:paraId="44CE2D69" w14:textId="77777777" w:rsidR="00936F1D" w:rsidRPr="001A1FFA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Utilización de aplicaciones informáticas de gestión de recursos humanos.</w:t>
            </w:r>
          </w:p>
        </w:tc>
      </w:tr>
      <w:tr w:rsidR="00936F1D" w14:paraId="702A6A2D" w14:textId="77777777" w:rsidTr="00746216">
        <w:tblPrEx>
          <w:tblCellMar>
            <w:right w:w="115" w:type="dxa"/>
          </w:tblCellMar>
        </w:tblPrEx>
        <w:trPr>
          <w:trHeight w:val="501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FFB8BAD" w14:textId="77777777" w:rsidR="00936F1D" w:rsidRDefault="00936F1D" w:rsidP="00746216">
            <w:r>
              <w:t xml:space="preserve"> </w:t>
            </w:r>
            <w:r>
              <w:rPr>
                <w:b/>
              </w:rPr>
              <w:t xml:space="preserve">Bloque 3. </w:t>
            </w:r>
          </w:p>
        </w:tc>
      </w:tr>
      <w:tr w:rsidR="00936F1D" w14:paraId="2162C0C4" w14:textId="77777777" w:rsidTr="00746216">
        <w:tblPrEx>
          <w:tblCellMar>
            <w:right w:w="115" w:type="dxa"/>
          </w:tblCellMar>
        </w:tblPrEx>
        <w:trPr>
          <w:trHeight w:val="3861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63823C8" w14:textId="77777777" w:rsidR="00936F1D" w:rsidRPr="000265B8" w:rsidRDefault="00936F1D" w:rsidP="00936F1D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Caracterización de las obligaciones administrativas del empresario frente a la Seguridad Social:</w:t>
            </w:r>
          </w:p>
          <w:p w14:paraId="52C164A1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La Seguridad Social en España y otros organismos de previsión social. Finalidad y campo de aplicación.</w:t>
            </w:r>
          </w:p>
          <w:p w14:paraId="603E5E6F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– Estructura administrativa de la Seguridad Social. </w:t>
            </w:r>
          </w:p>
          <w:p w14:paraId="53B9C262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Regímenes del sistema de la Seguridad Social. Régimen general. Regímenes especiales.</w:t>
            </w:r>
          </w:p>
          <w:p w14:paraId="1862FF53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– Financiación y prestaciones de la Seguridad Social. </w:t>
            </w:r>
          </w:p>
          <w:p w14:paraId="28E9BED6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Obligaciones del empresario con la Seguridad Social.</w:t>
            </w:r>
          </w:p>
          <w:p w14:paraId="2A4AED9D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Liquidación de cuotas a la seguridad Social.</w:t>
            </w:r>
          </w:p>
          <w:p w14:paraId="178A59A8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Archivo de la información y la documentación.</w:t>
            </w:r>
          </w:p>
          <w:p w14:paraId="319E4FA8" w14:textId="77777777" w:rsidR="00936F1D" w:rsidRPr="001A1FFA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Utilización de aplicaciones informáticas de gestión de recursos humanos.</w:t>
            </w:r>
          </w:p>
        </w:tc>
      </w:tr>
    </w:tbl>
    <w:p w14:paraId="6489E5C9" w14:textId="77777777" w:rsidR="00936F1D" w:rsidRDefault="00936F1D" w:rsidP="00936F1D">
      <w:r>
        <w:br w:type="page"/>
      </w:r>
    </w:p>
    <w:p w14:paraId="19412DE8" w14:textId="77777777" w:rsidR="00936F1D" w:rsidRDefault="00936F1D" w:rsidP="00936F1D"/>
    <w:tbl>
      <w:tblPr>
        <w:tblStyle w:val="TableGrid"/>
        <w:tblW w:w="9061" w:type="dxa"/>
        <w:tblInd w:w="5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9061"/>
      </w:tblGrid>
      <w:tr w:rsidR="00936F1D" w14:paraId="0FE42CB5" w14:textId="77777777" w:rsidTr="00746216">
        <w:trPr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48AE79B" w14:textId="77777777" w:rsidR="00936F1D" w:rsidRDefault="00936F1D" w:rsidP="00746216">
            <w:r>
              <w:t xml:space="preserve"> </w:t>
            </w:r>
            <w:r>
              <w:rPr>
                <w:b/>
              </w:rPr>
              <w:t>Bloque 4.</w:t>
            </w:r>
          </w:p>
        </w:tc>
      </w:tr>
      <w:tr w:rsidR="00936F1D" w14:paraId="32B733A2" w14:textId="77777777" w:rsidTr="00746216">
        <w:trPr>
          <w:trHeight w:val="3738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F93D7EC" w14:textId="77777777" w:rsidR="00936F1D" w:rsidRPr="000265B8" w:rsidRDefault="00936F1D" w:rsidP="00936F1D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Confección de los documentos derivados del proceso de retribución de recursos humanos y las obligaciones de pagos:</w:t>
            </w:r>
          </w:p>
          <w:p w14:paraId="25CF4D1B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Regulación legal de la retribución.</w:t>
            </w:r>
          </w:p>
          <w:p w14:paraId="1CCDCC84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El salario. Clases.</w:t>
            </w:r>
          </w:p>
          <w:p w14:paraId="1E2BB747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Cálculo y confección de nóminas.</w:t>
            </w:r>
          </w:p>
          <w:p w14:paraId="0E22D1AC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Documentos de cotización a la Seguridad Social.</w:t>
            </w:r>
          </w:p>
          <w:p w14:paraId="68D273C5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– Declaración-liquidación de retenciones a cuenta del IRPF. </w:t>
            </w:r>
          </w:p>
          <w:p w14:paraId="6CB046EC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Otros conceptos: anticipos y otros servicios sociales.</w:t>
            </w:r>
          </w:p>
          <w:p w14:paraId="419DBD53" w14:textId="77777777" w:rsidR="00936F1D" w:rsidRPr="000265B8" w:rsidRDefault="00936F1D" w:rsidP="00746216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Archivo de la información y la documentación.</w:t>
            </w:r>
          </w:p>
          <w:p w14:paraId="5B750114" w14:textId="77777777" w:rsidR="00936F1D" w:rsidRPr="001A1FFA" w:rsidRDefault="00936F1D" w:rsidP="00746216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– Utilización de aplicaciones informáticas de gestión de recursos humanos.</w:t>
            </w:r>
          </w:p>
        </w:tc>
      </w:tr>
    </w:tbl>
    <w:p w14:paraId="1CCAC4E5" w14:textId="77777777" w:rsidR="00936F1D" w:rsidRPr="001257FB" w:rsidRDefault="00936F1D" w:rsidP="00936F1D">
      <w:pPr>
        <w:keepNext/>
        <w:keepLines/>
        <w:spacing w:before="160" w:after="80"/>
        <w:outlineLvl w:val="1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1257FB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                </w:t>
      </w:r>
      <w:bookmarkStart w:id="5" w:name="_Toc185188739"/>
      <w:r w:rsidRPr="001257FB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6.2 SISTEMA DE CALIFICACIÓN.</w:t>
      </w:r>
      <w:bookmarkEnd w:id="5"/>
    </w:p>
    <w:p w14:paraId="29F03885" w14:textId="77777777" w:rsidR="00936F1D" w:rsidRPr="001257FB" w:rsidRDefault="00936F1D" w:rsidP="00936F1D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1257FB">
        <w:rPr>
          <w:rFonts w:ascii="Arial" w:hAnsi="Arial" w:cs="Arial"/>
          <w:sz w:val="24"/>
          <w:szCs w:val="24"/>
        </w:rPr>
        <w:t>En la tabla que se muestra a continuación, vienen definidos, para cada criterio de evaluación de cada resultado de aprendizaje trabajado en las U.T., los instrumentos de evaluación que van a utilizarse, así como, el porcentaje de calificación asociado a cada uno:</w:t>
      </w:r>
    </w:p>
    <w:p w14:paraId="7FB50A0C" w14:textId="77777777" w:rsidR="00936F1D" w:rsidRPr="001257FB" w:rsidRDefault="00936F1D" w:rsidP="00936F1D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5F4F765A" w14:textId="77777777" w:rsidR="00936F1D" w:rsidRPr="001257FB" w:rsidRDefault="00936F1D" w:rsidP="00936F1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1257FB">
        <w:rPr>
          <w:rFonts w:ascii="Arial" w:hAnsi="Arial" w:cs="Arial"/>
          <w:color w:val="000000"/>
          <w:sz w:val="24"/>
          <w:szCs w:val="24"/>
          <w:lang w:eastAsia="es-ES"/>
        </w:rPr>
        <w:t>Teniendo en cuenta lo reflejado en la tabla anterior, hemos de señalar lo siguiente:</w:t>
      </w:r>
    </w:p>
    <w:p w14:paraId="067C4E9D" w14:textId="77777777" w:rsidR="00936F1D" w:rsidRPr="001257FB" w:rsidRDefault="00936F1D" w:rsidP="00936F1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s-ES_tradnl" w:eastAsia="es-ES"/>
        </w:rPr>
      </w:pPr>
      <w:r w:rsidRPr="001257FB">
        <w:rPr>
          <w:rFonts w:ascii="Arial" w:hAnsi="Arial" w:cs="Arial"/>
          <w:color w:val="000000"/>
          <w:sz w:val="24"/>
          <w:szCs w:val="24"/>
          <w:lang w:eastAsia="es-ES"/>
        </w:rPr>
        <w:t xml:space="preserve">    a) La </w:t>
      </w:r>
      <w:r w:rsidRPr="001257FB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prueba específica de evaluación, </w:t>
      </w:r>
      <w:r w:rsidRPr="001257FB">
        <w:rPr>
          <w:rFonts w:ascii="Arial" w:hAnsi="Arial" w:cs="Arial"/>
          <w:color w:val="000000"/>
          <w:sz w:val="24"/>
          <w:szCs w:val="24"/>
          <w:lang w:val="es-ES_tradnl" w:eastAsia="es-ES"/>
        </w:rPr>
        <w:t xml:space="preserve">versará sobre los contenidos y actividades desarrollados en clase. Se valorará de 1 a 10. </w:t>
      </w:r>
    </w:p>
    <w:p w14:paraId="69E0906F" w14:textId="77777777" w:rsidR="00936F1D" w:rsidRPr="001257FB" w:rsidRDefault="00936F1D" w:rsidP="00936F1D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1257FB">
        <w:rPr>
          <w:rFonts w:ascii="Arial" w:hAnsi="Arial" w:cs="Arial"/>
          <w:color w:val="000000"/>
          <w:sz w:val="24"/>
          <w:szCs w:val="24"/>
          <w:lang w:eastAsia="es-ES"/>
        </w:rPr>
        <w:t xml:space="preserve">   b) La calificación de las </w:t>
      </w:r>
      <w:r w:rsidRPr="001257FB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actividades </w:t>
      </w:r>
      <w:r w:rsidRPr="001257FB">
        <w:rPr>
          <w:rFonts w:ascii="Arial" w:hAnsi="Arial" w:cs="Arial"/>
          <w:color w:val="000000"/>
          <w:sz w:val="24"/>
          <w:szCs w:val="24"/>
          <w:lang w:eastAsia="es-ES"/>
        </w:rPr>
        <w:t>(casos prácticos, retos, trabajos en grupo, etc.). Se valorará de 1 a 10.</w:t>
      </w:r>
    </w:p>
    <w:p w14:paraId="6711E364" w14:textId="77777777" w:rsidR="00936F1D" w:rsidRPr="001257FB" w:rsidRDefault="00936F1D" w:rsidP="00936F1D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1257FB">
        <w:rPr>
          <w:rFonts w:ascii="Arial" w:hAnsi="Arial" w:cs="Arial"/>
          <w:color w:val="000000"/>
          <w:sz w:val="24"/>
          <w:szCs w:val="24"/>
          <w:lang w:eastAsia="es-ES"/>
        </w:rPr>
        <w:t xml:space="preserve">   c) Trabajo diario (ejercicios en el aula, trabajos en grupo, etc.). Se valorará de 1 a 10.</w:t>
      </w:r>
    </w:p>
    <w:p w14:paraId="344D50D7" w14:textId="77777777" w:rsidR="00936F1D" w:rsidRPr="001257FB" w:rsidRDefault="00936F1D" w:rsidP="00936F1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1257FB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Los contenidos de cada prueba, actividad o trabajo se valorarán de acuerdo con los criterios especificados para cada uno de ellos.</w:t>
      </w:r>
    </w:p>
    <w:p w14:paraId="152315F5" w14:textId="77777777" w:rsidR="00936F1D" w:rsidRPr="001257FB" w:rsidRDefault="00936F1D" w:rsidP="00936F1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567" w:right="284" w:hanging="357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1257FB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>En cada una de las dos evaluaciones se realizará una prueba específica de evaluación con una parte teórica y otra práctica</w:t>
      </w:r>
      <w:r w:rsidRPr="001257FB">
        <w:rPr>
          <w:rFonts w:ascii="Arial" w:eastAsia="Helvetica Neue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 xml:space="preserve"> </w:t>
      </w:r>
      <w:r w:rsidRPr="001257FB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 xml:space="preserve">sobre los contenidos tratados en los temas programados para cada período. </w:t>
      </w:r>
      <w:r w:rsidRPr="001257FB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La parte teórica podrá ser tipo test y/o preguntas cortas. En el tipo test, la pregunta acertada suma puntos; la no acertada </w:t>
      </w:r>
      <w:r w:rsidRPr="001257FB">
        <w:rPr>
          <w:rFonts w:ascii="Arial" w:eastAsia="Helvetica Neue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resta</w:t>
      </w:r>
      <w:r w:rsidRPr="001257FB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 puntos y la no contestada no puntúa.</w:t>
      </w:r>
      <w:r w:rsidRPr="001257FB">
        <w:rPr>
          <w:rFonts w:ascii="Arial" w:eastAsia="Calibri" w:hAnsi="Arial" w:cs="Arial"/>
          <w:color w:val="000000"/>
          <w:kern w:val="0"/>
          <w:sz w:val="24"/>
          <w:szCs w:val="24"/>
          <w:lang w:eastAsia="es-ES"/>
          <w14:ligatures w14:val="none"/>
        </w:rPr>
        <w:t xml:space="preserve"> </w:t>
      </w:r>
    </w:p>
    <w:p w14:paraId="7E0E2746" w14:textId="77777777" w:rsidR="00936F1D" w:rsidRPr="001257FB" w:rsidRDefault="00936F1D" w:rsidP="00936F1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1257FB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lastRenderedPageBreak/>
        <w:t>En las calificaciones se tendrá en cuenta la ortografía, penalizando 0,15 puntos las faltas de ortografía cometidas y 0,10 en el caso de las tildes.</w:t>
      </w:r>
    </w:p>
    <w:p w14:paraId="0005AF61" w14:textId="77777777" w:rsidR="00936F1D" w:rsidRPr="001257FB" w:rsidRDefault="00936F1D" w:rsidP="00936F1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1257FB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Los trabajos o actividades propuestas deberán ser entregadas en las fechas previstas, no admitiéndose fuera de plazo.</w:t>
      </w:r>
    </w:p>
    <w:p w14:paraId="7525D4F5" w14:textId="77777777" w:rsidR="00936F1D" w:rsidRPr="001257FB" w:rsidRDefault="00936F1D" w:rsidP="00936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60" w:after="0" w:line="360" w:lineRule="auto"/>
        <w:ind w:left="567" w:right="283"/>
        <w:jc w:val="both"/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1257FB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Será necesario obtener al menos </w:t>
      </w:r>
      <w:r w:rsidRPr="001257FB">
        <w:rPr>
          <w:rFonts w:ascii="Arial" w:eastAsia="Helvetica Neue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5 puntos</w:t>
      </w:r>
      <w:r w:rsidRPr="001257FB">
        <w:rPr>
          <w:rFonts w:ascii="Arial" w:eastAsia="Helvetica Neue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 para aprobar en cada una de las evaluaciones.</w:t>
      </w:r>
    </w:p>
    <w:p w14:paraId="4767A81A" w14:textId="77777777" w:rsidR="00936F1D" w:rsidRPr="00852FDB" w:rsidRDefault="00936F1D" w:rsidP="00936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60" w:after="0" w:line="360" w:lineRule="auto"/>
        <w:ind w:left="567" w:right="283"/>
        <w:jc w:val="both"/>
        <w:rPr>
          <w:rFonts w:ascii="Arial" w:eastAsia="Helvetica Neue" w:hAnsi="Arial" w:cs="Arial"/>
          <w:b/>
          <w:bCs/>
          <w:color w:val="000000" w:themeColor="text1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852FDB">
        <w:rPr>
          <w:rFonts w:ascii="Arial" w:eastAsia="Helvetica Neue" w:hAnsi="Arial" w:cs="Arial"/>
          <w:color w:val="000000" w:themeColor="text1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La nota de evaluación se calculará con la media ponderada de los instrumentos antes mencionados, considerando dos decimales, y constando en el boletín el entero más próximo a dicha media, salvo que </w:t>
      </w:r>
    </w:p>
    <w:p w14:paraId="6EA8C0D7" w14:textId="77777777" w:rsidR="00936F1D" w:rsidRPr="00852FDB" w:rsidRDefault="00936F1D" w:rsidP="00936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360" w:lineRule="auto"/>
        <w:ind w:left="567" w:right="283"/>
        <w:jc w:val="both"/>
        <w:rPr>
          <w:rFonts w:ascii="Arial" w:eastAsia="Helvetica Neue" w:hAnsi="Arial" w:cs="Arial"/>
          <w:color w:val="000000" w:themeColor="text1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852FDB">
        <w:rPr>
          <w:rFonts w:ascii="Arial" w:eastAsia="Helvetica Neue" w:hAnsi="Arial" w:cs="Arial"/>
          <w:color w:val="000000" w:themeColor="text1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La calificación final del módulo será la media aritmética de las dos evaluaciones siempre y cuando estén aprobadas. Se utilizarán las notas trimestrales reales sin redondear.</w:t>
      </w:r>
    </w:p>
    <w:p w14:paraId="5AFAD850" w14:textId="77777777" w:rsidR="00936F1D" w:rsidRPr="00852FDB" w:rsidRDefault="00936F1D" w:rsidP="00936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67" w:right="283"/>
        <w:jc w:val="both"/>
        <w:rPr>
          <w:rFonts w:ascii="Arial" w:eastAsia="Arial Unicode MS" w:hAnsi="Arial" w:cs="Arial"/>
          <w:color w:val="000000" w:themeColor="text1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852FDB">
        <w:rPr>
          <w:rFonts w:ascii="Arial" w:eastAsia="Arial Unicode MS" w:hAnsi="Arial" w:cs="Arial"/>
          <w:color w:val="000000" w:themeColor="text1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Para aprobar el módulo se requiere tener aprobadas todas y cada una de las evaluaciones.</w:t>
      </w:r>
    </w:p>
    <w:p w14:paraId="64495797" w14:textId="77777777" w:rsidR="00936F1D" w:rsidRPr="001257FB" w:rsidRDefault="00936F1D" w:rsidP="00936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67" w:right="283"/>
        <w:jc w:val="both"/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852FDB">
        <w:rPr>
          <w:rFonts w:ascii="Arial" w:eastAsia="Arial Unicode MS" w:hAnsi="Arial" w:cs="Arial"/>
          <w:color w:val="000000" w:themeColor="text1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Al finalizar el curso, el alumnado deberá superar todos los RA para aprobar, ya que no cumplirlo implicaría no haber alcanzado los objetivos y competencias del módulo. Por lo tanto, es necesario que obtenga, como </w:t>
      </w:r>
      <w:r w:rsidRPr="001257FB"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mínimo, una calificación de 5 en cada RA.</w:t>
      </w:r>
    </w:p>
    <w:p w14:paraId="6CB23696" w14:textId="77777777" w:rsidR="00936F1D" w:rsidRPr="001257FB" w:rsidRDefault="00936F1D" w:rsidP="00936F1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67" w:right="283"/>
        <w:jc w:val="both"/>
        <w:rPr>
          <w:rFonts w:ascii="Arial" w:eastAsia="Arial Unicode MS" w:hAnsi="Arial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</w:p>
    <w:p w14:paraId="0741BB3D" w14:textId="77777777" w:rsidR="00936F1D" w:rsidRDefault="00936F1D"/>
    <w:sectPr w:rsidR="00936F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12203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D3C93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88034D"/>
    <w:multiLevelType w:val="multilevel"/>
    <w:tmpl w:val="B26EA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C842D19"/>
    <w:multiLevelType w:val="hybridMultilevel"/>
    <w:tmpl w:val="1B20F7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E167A"/>
    <w:multiLevelType w:val="hybridMultilevel"/>
    <w:tmpl w:val="20802D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C23C5"/>
    <w:multiLevelType w:val="hybridMultilevel"/>
    <w:tmpl w:val="A6126D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46FD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1150745">
    <w:abstractNumId w:val="2"/>
  </w:num>
  <w:num w:numId="2" w16cid:durableId="887257927">
    <w:abstractNumId w:val="4"/>
  </w:num>
  <w:num w:numId="3" w16cid:durableId="1540583808">
    <w:abstractNumId w:val="5"/>
  </w:num>
  <w:num w:numId="4" w16cid:durableId="804855205">
    <w:abstractNumId w:val="3"/>
  </w:num>
  <w:num w:numId="5" w16cid:durableId="657198727">
    <w:abstractNumId w:val="6"/>
  </w:num>
  <w:num w:numId="6" w16cid:durableId="1226263280">
    <w:abstractNumId w:val="1"/>
  </w:num>
  <w:num w:numId="7" w16cid:durableId="1423650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F1D"/>
    <w:rsid w:val="00936F1D"/>
    <w:rsid w:val="009A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AC0FD"/>
  <w15:chartTrackingRefBased/>
  <w15:docId w15:val="{6B00B908-0762-4C07-8541-E89902AB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F1D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936F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36F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36F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36F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36F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36F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36F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36F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36F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36F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36F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936F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36F1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36F1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36F1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36F1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36F1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36F1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36F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36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36F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36F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36F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36F1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36F1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36F1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36F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36F1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36F1D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link w:val="SinespaciadoCar"/>
    <w:uiPriority w:val="1"/>
    <w:qFormat/>
    <w:rsid w:val="00936F1D"/>
    <w:pPr>
      <w:spacing w:after="0" w:line="240" w:lineRule="auto"/>
    </w:pPr>
    <w:rPr>
      <w:rFonts w:eastAsiaTheme="minorEastAsia"/>
      <w:kern w:val="0"/>
      <w:sz w:val="22"/>
      <w:szCs w:val="22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36F1D"/>
    <w:rPr>
      <w:rFonts w:eastAsiaTheme="minorEastAsia"/>
      <w:kern w:val="0"/>
      <w:sz w:val="22"/>
      <w:szCs w:val="22"/>
      <w:lang w:eastAsia="es-ES"/>
    </w:rPr>
  </w:style>
  <w:style w:type="character" w:styleId="Ttulodellibro">
    <w:name w:val="Book Title"/>
    <w:basedOn w:val="Fuentedeprrafopredeter"/>
    <w:uiPriority w:val="33"/>
    <w:qFormat/>
    <w:rsid w:val="00936F1D"/>
    <w:rPr>
      <w:b/>
      <w:bCs/>
      <w:i/>
      <w:iCs/>
      <w:spacing w:val="5"/>
    </w:rPr>
  </w:style>
  <w:style w:type="table" w:customStyle="1" w:styleId="TableGrid">
    <w:name w:val="TableGrid"/>
    <w:rsid w:val="00936F1D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0B2C4EE1E354C9F07FDBC88CC7EE4" ma:contentTypeVersion="14" ma:contentTypeDescription="Crear nuevo documento." ma:contentTypeScope="" ma:versionID="c9da4bfe460c7b9f4f130fe6f4d1c9b0">
  <xsd:schema xmlns:xsd="http://www.w3.org/2001/XMLSchema" xmlns:xs="http://www.w3.org/2001/XMLSchema" xmlns:p="http://schemas.microsoft.com/office/2006/metadata/properties" xmlns:ns2="199e3da1-bd09-45dc-985b-b7f4039ff138" xmlns:ns3="b80c7e39-227c-4964-8e80-e599d3b04866" targetNamespace="http://schemas.microsoft.com/office/2006/metadata/properties" ma:root="true" ma:fieldsID="2876538b62adf825ac0e8eaba90f9915" ns2:_="" ns3:_="">
    <xsd:import namespace="199e3da1-bd09-45dc-985b-b7f4039ff138"/>
    <xsd:import namespace="b80c7e39-227c-4964-8e80-e599d3b048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e3da1-bd09-45dc-985b-b7f4039ff1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2f81fab6-5715-43b2-96f5-83aa164231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c7e39-227c-4964-8e80-e599d3b048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941354f-fdb1-42b6-ae0c-357b47c7a30c}" ma:internalName="TaxCatchAll" ma:showField="CatchAllData" ma:web="b80c7e39-227c-4964-8e80-e599d3b048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9e3da1-bd09-45dc-985b-b7f4039ff138">
      <Terms xmlns="http://schemas.microsoft.com/office/infopath/2007/PartnerControls"/>
    </lcf76f155ced4ddcb4097134ff3c332f>
    <TaxCatchAll xmlns="b80c7e39-227c-4964-8e80-e599d3b04866" xsi:nil="true"/>
  </documentManagement>
</p:properties>
</file>

<file path=customXml/itemProps1.xml><?xml version="1.0" encoding="utf-8"?>
<ds:datastoreItem xmlns:ds="http://schemas.openxmlformats.org/officeDocument/2006/customXml" ds:itemID="{CD006D01-5997-4836-AE03-322EDF32AABB}"/>
</file>

<file path=customXml/itemProps2.xml><?xml version="1.0" encoding="utf-8"?>
<ds:datastoreItem xmlns:ds="http://schemas.openxmlformats.org/officeDocument/2006/customXml" ds:itemID="{24DDE504-7116-4898-8CFB-1840409F0280}"/>
</file>

<file path=customXml/itemProps3.xml><?xml version="1.0" encoding="utf-8"?>
<ds:datastoreItem xmlns:ds="http://schemas.openxmlformats.org/officeDocument/2006/customXml" ds:itemID="{2B764FCA-4B4C-485D-AE33-51457338F9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1578</Words>
  <Characters>8685</Characters>
  <Application>Microsoft Office Word</Application>
  <DocSecurity>0</DocSecurity>
  <Lines>72</Lines>
  <Paragraphs>20</Paragraphs>
  <ScaleCrop>false</ScaleCrop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Mª ISABEL FUENTES PÉREZ</dc:creator>
  <cp:keywords/>
  <dc:description/>
  <cp:lastModifiedBy>Mª ISABEL FUENTES PÉREZ</cp:lastModifiedBy>
  <cp:revision>1</cp:revision>
  <dcterms:created xsi:type="dcterms:W3CDTF">2025-11-25T16:49:00Z</dcterms:created>
  <dcterms:modified xsi:type="dcterms:W3CDTF">2025-11-25T16:53:00Z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0x0101007600B2C4EE1E354C9F07FDBC88CC7EE4</vt:lpwstr>
  </property>
</Properties>
</file>